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6C" w:rsidRPr="00470F20" w:rsidRDefault="0050716C" w:rsidP="00CE11EF">
      <w:pPr>
        <w:spacing w:after="0" w:line="240" w:lineRule="auto"/>
        <w:jc w:val="right"/>
        <w:rPr>
          <w:sz w:val="16"/>
          <w:szCs w:val="16"/>
        </w:rPr>
      </w:pPr>
    </w:p>
    <w:p w:rsidR="00531A52" w:rsidRDefault="007A7A2F" w:rsidP="00CE11EF">
      <w:pPr>
        <w:autoSpaceDE w:val="0"/>
        <w:autoSpaceDN w:val="0"/>
        <w:adjustRightInd w:val="0"/>
        <w:spacing w:after="0" w:line="240" w:lineRule="auto"/>
        <w:ind w:firstLine="227"/>
        <w:jc w:val="right"/>
        <w:rPr>
          <w:rFonts w:ascii="Arial TUR" w:hAnsi="Arial TUR" w:cs="Arial TUR"/>
          <w:b/>
          <w:bCs/>
          <w:i/>
          <w:iCs/>
          <w:color w:val="000000"/>
          <w:sz w:val="16"/>
          <w:szCs w:val="16"/>
        </w:rPr>
      </w:pPr>
      <w:r>
        <w:rPr>
          <w:rFonts w:ascii="Arial TUR" w:hAnsi="Arial TUR" w:cs="Arial TUR"/>
          <w:b/>
          <w:bCs/>
          <w:i/>
          <w:iCs/>
          <w:color w:val="000000"/>
          <w:sz w:val="16"/>
          <w:szCs w:val="16"/>
        </w:rPr>
        <w:t>“</w:t>
      </w:r>
      <w:r w:rsidR="002C6E52">
        <w:rPr>
          <w:rFonts w:ascii="Arial TUR" w:hAnsi="Arial TUR" w:cs="Arial TUR"/>
          <w:b/>
          <w:bCs/>
          <w:i/>
          <w:iCs/>
          <w:color w:val="000000"/>
          <w:sz w:val="16"/>
          <w:szCs w:val="16"/>
        </w:rPr>
        <w:t xml:space="preserve">Direniş </w:t>
      </w:r>
      <w:r w:rsidR="00CE032F" w:rsidRPr="002C6E52">
        <w:rPr>
          <w:rFonts w:ascii="Arial TUR" w:hAnsi="Arial TUR" w:cs="Arial TUR"/>
          <w:b/>
          <w:bCs/>
          <w:i/>
          <w:iCs/>
          <w:color w:val="000000"/>
          <w:sz w:val="16"/>
          <w:szCs w:val="16"/>
        </w:rPr>
        <w:t>şehitlerimizin anıları, tüm</w:t>
      </w:r>
      <w:r>
        <w:rPr>
          <w:rFonts w:ascii="Arial TUR" w:hAnsi="Arial TUR" w:cs="Arial TUR"/>
          <w:b/>
          <w:bCs/>
          <w:i/>
          <w:iCs/>
          <w:color w:val="000000"/>
          <w:sz w:val="16"/>
          <w:szCs w:val="16"/>
        </w:rPr>
        <w:t xml:space="preserve"> </w:t>
      </w:r>
      <w:proofErr w:type="gramStart"/>
      <w:r w:rsidR="00CE032F" w:rsidRPr="002C6E52">
        <w:rPr>
          <w:rFonts w:ascii="Arial TUR" w:hAnsi="Arial TUR" w:cs="Arial TUR"/>
          <w:b/>
          <w:bCs/>
          <w:i/>
          <w:iCs/>
          <w:color w:val="000000"/>
          <w:sz w:val="16"/>
          <w:szCs w:val="16"/>
        </w:rPr>
        <w:t>özellikleri,davranış</w:t>
      </w:r>
      <w:proofErr w:type="gramEnd"/>
      <w:r w:rsidR="00CE032F" w:rsidRPr="002C6E52">
        <w:rPr>
          <w:rFonts w:ascii="Arial TUR" w:hAnsi="Arial TUR" w:cs="Arial TUR"/>
          <w:b/>
          <w:bCs/>
          <w:i/>
          <w:iCs/>
          <w:color w:val="000000"/>
          <w:sz w:val="16"/>
          <w:szCs w:val="16"/>
        </w:rPr>
        <w:t xml:space="preserve"> ve sözleri,</w:t>
      </w:r>
    </w:p>
    <w:p w:rsidR="00CE032F" w:rsidRPr="002C6E52" w:rsidRDefault="00CE032F" w:rsidP="00CE11EF">
      <w:pPr>
        <w:autoSpaceDE w:val="0"/>
        <w:autoSpaceDN w:val="0"/>
        <w:adjustRightInd w:val="0"/>
        <w:spacing w:after="0" w:line="240" w:lineRule="auto"/>
        <w:ind w:firstLine="227"/>
        <w:jc w:val="right"/>
        <w:rPr>
          <w:rFonts w:ascii="Arial TUR" w:hAnsi="Arial TUR" w:cs="Arial TUR"/>
          <w:b/>
          <w:bCs/>
          <w:i/>
          <w:iCs/>
          <w:color w:val="000000"/>
          <w:sz w:val="16"/>
          <w:szCs w:val="16"/>
        </w:rPr>
      </w:pPr>
      <w:r w:rsidRPr="002C6E52">
        <w:rPr>
          <w:rFonts w:ascii="Arial TUR" w:hAnsi="Arial TUR" w:cs="Arial TUR"/>
          <w:b/>
          <w:bCs/>
          <w:i/>
          <w:iCs/>
          <w:color w:val="000000"/>
          <w:sz w:val="16"/>
          <w:szCs w:val="16"/>
        </w:rPr>
        <w:t xml:space="preserve"> </w:t>
      </w:r>
      <w:proofErr w:type="gramStart"/>
      <w:r w:rsidRPr="002C6E52">
        <w:rPr>
          <w:rFonts w:ascii="Arial TUR" w:hAnsi="Arial TUR" w:cs="Arial TUR"/>
          <w:b/>
          <w:bCs/>
          <w:i/>
          <w:iCs/>
          <w:color w:val="000000"/>
          <w:sz w:val="16"/>
          <w:szCs w:val="16"/>
        </w:rPr>
        <w:t>partimizin</w:t>
      </w:r>
      <w:proofErr w:type="gramEnd"/>
      <w:r w:rsidRPr="002C6E52">
        <w:rPr>
          <w:rFonts w:ascii="Arial TUR" w:hAnsi="Arial TUR" w:cs="Arial TUR"/>
          <w:b/>
          <w:bCs/>
          <w:i/>
          <w:iCs/>
          <w:color w:val="000000"/>
          <w:sz w:val="16"/>
          <w:szCs w:val="16"/>
        </w:rPr>
        <w:t xml:space="preserve"> bütün mensuplarınca bir çağrı, talimat olarak</w:t>
      </w:r>
      <w:r w:rsidR="007A7A2F">
        <w:rPr>
          <w:rFonts w:ascii="Arial TUR" w:hAnsi="Arial TUR" w:cs="Arial TUR"/>
          <w:b/>
          <w:bCs/>
          <w:i/>
          <w:iCs/>
          <w:color w:val="000000"/>
          <w:sz w:val="16"/>
          <w:szCs w:val="16"/>
        </w:rPr>
        <w:t xml:space="preserve"> </w:t>
      </w:r>
      <w:r w:rsidRPr="002C6E52">
        <w:rPr>
          <w:rFonts w:ascii="Arial TUR" w:hAnsi="Arial TUR" w:cs="Arial TUR"/>
          <w:b/>
          <w:bCs/>
          <w:i/>
          <w:iCs/>
          <w:color w:val="000000"/>
          <w:sz w:val="16"/>
          <w:szCs w:val="16"/>
        </w:rPr>
        <w:t>anlaşılmak ve</w:t>
      </w:r>
    </w:p>
    <w:p w:rsidR="00CE032F" w:rsidRPr="002C6E52" w:rsidRDefault="00CE032F" w:rsidP="00CE11EF">
      <w:pPr>
        <w:autoSpaceDE w:val="0"/>
        <w:autoSpaceDN w:val="0"/>
        <w:adjustRightInd w:val="0"/>
        <w:spacing w:after="0" w:line="240" w:lineRule="auto"/>
        <w:ind w:firstLine="227"/>
        <w:jc w:val="right"/>
        <w:rPr>
          <w:rFonts w:ascii="Arial TUR" w:hAnsi="Arial TUR" w:cs="Arial TUR"/>
          <w:b/>
          <w:bCs/>
          <w:i/>
          <w:iCs/>
          <w:color w:val="000000"/>
          <w:sz w:val="16"/>
          <w:szCs w:val="16"/>
        </w:rPr>
      </w:pPr>
      <w:proofErr w:type="gramStart"/>
      <w:r w:rsidRPr="002C6E52">
        <w:rPr>
          <w:rFonts w:ascii="Arial TUR" w:hAnsi="Arial TUR" w:cs="Arial TUR"/>
          <w:b/>
          <w:bCs/>
          <w:i/>
          <w:iCs/>
          <w:color w:val="000000"/>
          <w:sz w:val="16"/>
          <w:szCs w:val="16"/>
        </w:rPr>
        <w:t>hayata</w:t>
      </w:r>
      <w:proofErr w:type="gramEnd"/>
      <w:r w:rsidRPr="002C6E52">
        <w:rPr>
          <w:rFonts w:ascii="Arial TUR" w:hAnsi="Arial TUR" w:cs="Arial TUR"/>
          <w:b/>
          <w:bCs/>
          <w:i/>
          <w:iCs/>
          <w:color w:val="000000"/>
          <w:sz w:val="16"/>
          <w:szCs w:val="16"/>
        </w:rPr>
        <w:t xml:space="preserve"> geçirilmek zorundadır. Bugün partiye dayatılacak tek yaşam,</w:t>
      </w:r>
    </w:p>
    <w:p w:rsidR="00CE032F" w:rsidRPr="002C6E52" w:rsidRDefault="00CE032F" w:rsidP="00CE11EF">
      <w:pPr>
        <w:autoSpaceDE w:val="0"/>
        <w:autoSpaceDN w:val="0"/>
        <w:adjustRightInd w:val="0"/>
        <w:spacing w:after="0" w:line="240" w:lineRule="auto"/>
        <w:ind w:firstLine="227"/>
        <w:jc w:val="right"/>
        <w:rPr>
          <w:rFonts w:ascii="Arial TUR" w:hAnsi="Arial TUR" w:cs="Arial TUR"/>
          <w:b/>
          <w:bCs/>
          <w:i/>
          <w:iCs/>
          <w:color w:val="000000"/>
          <w:sz w:val="16"/>
          <w:szCs w:val="16"/>
        </w:rPr>
      </w:pPr>
      <w:proofErr w:type="gramStart"/>
      <w:r w:rsidRPr="002C6E52">
        <w:rPr>
          <w:rFonts w:ascii="Arial TUR" w:hAnsi="Arial TUR" w:cs="Arial TUR"/>
          <w:b/>
          <w:bCs/>
          <w:i/>
          <w:iCs/>
          <w:color w:val="000000"/>
          <w:sz w:val="16"/>
          <w:szCs w:val="16"/>
        </w:rPr>
        <w:t>mücadelemizin</w:t>
      </w:r>
      <w:proofErr w:type="gramEnd"/>
      <w:r w:rsidRPr="002C6E52">
        <w:rPr>
          <w:rFonts w:ascii="Arial TUR" w:hAnsi="Arial TUR" w:cs="Arial TUR"/>
          <w:b/>
          <w:bCs/>
          <w:i/>
          <w:iCs/>
          <w:color w:val="000000"/>
          <w:sz w:val="16"/>
          <w:szCs w:val="16"/>
        </w:rPr>
        <w:t xml:space="preserve"> ve parti binamızın</w:t>
      </w:r>
    </w:p>
    <w:p w:rsidR="00CE032F" w:rsidRPr="002C6E52" w:rsidRDefault="00CE032F" w:rsidP="00CE11EF">
      <w:pPr>
        <w:autoSpaceDE w:val="0"/>
        <w:autoSpaceDN w:val="0"/>
        <w:adjustRightInd w:val="0"/>
        <w:spacing w:after="0" w:line="240" w:lineRule="auto"/>
        <w:ind w:firstLine="227"/>
        <w:jc w:val="right"/>
        <w:rPr>
          <w:rFonts w:ascii="Arial TUR" w:hAnsi="Arial TUR" w:cs="Arial TUR"/>
          <w:b/>
          <w:bCs/>
          <w:i/>
          <w:iCs/>
          <w:color w:val="000000"/>
          <w:sz w:val="16"/>
          <w:szCs w:val="16"/>
        </w:rPr>
      </w:pPr>
      <w:proofErr w:type="gramStart"/>
      <w:r w:rsidRPr="002C6E52">
        <w:rPr>
          <w:rFonts w:ascii="Arial TUR" w:hAnsi="Arial TUR" w:cs="Arial TUR"/>
          <w:b/>
          <w:bCs/>
          <w:i/>
          <w:iCs/>
          <w:color w:val="000000"/>
          <w:sz w:val="16"/>
          <w:szCs w:val="16"/>
        </w:rPr>
        <w:t>köşe</w:t>
      </w:r>
      <w:proofErr w:type="gramEnd"/>
      <w:r w:rsidRPr="002C6E52">
        <w:rPr>
          <w:rFonts w:ascii="Arial TUR" w:hAnsi="Arial TUR" w:cs="Arial TUR"/>
          <w:b/>
          <w:bCs/>
          <w:i/>
          <w:iCs/>
          <w:color w:val="000000"/>
          <w:sz w:val="16"/>
          <w:szCs w:val="16"/>
        </w:rPr>
        <w:t xml:space="preserve"> taşlarını</w:t>
      </w:r>
      <w:r w:rsidR="00531A52">
        <w:rPr>
          <w:rFonts w:ascii="Arial TUR" w:hAnsi="Arial TUR" w:cs="Arial TUR"/>
          <w:b/>
          <w:bCs/>
          <w:i/>
          <w:iCs/>
          <w:color w:val="000000"/>
          <w:sz w:val="16"/>
          <w:szCs w:val="16"/>
        </w:rPr>
        <w:t xml:space="preserve"> </w:t>
      </w:r>
      <w:r w:rsidRPr="002C6E52">
        <w:rPr>
          <w:rFonts w:ascii="Arial TUR" w:hAnsi="Arial TUR" w:cs="Arial TUR"/>
          <w:b/>
          <w:bCs/>
          <w:i/>
          <w:iCs/>
          <w:color w:val="000000"/>
          <w:sz w:val="16"/>
          <w:szCs w:val="16"/>
        </w:rPr>
        <w:t>oluşturan direniş şehitlerimizin</w:t>
      </w:r>
    </w:p>
    <w:p w:rsidR="00CE032F" w:rsidRPr="002C6E52" w:rsidRDefault="00CE032F" w:rsidP="00CE11EF">
      <w:pPr>
        <w:autoSpaceDE w:val="0"/>
        <w:autoSpaceDN w:val="0"/>
        <w:adjustRightInd w:val="0"/>
        <w:spacing w:after="0" w:line="240" w:lineRule="auto"/>
        <w:ind w:firstLine="227"/>
        <w:jc w:val="right"/>
        <w:rPr>
          <w:rFonts w:ascii="Arial TUR" w:hAnsi="Arial TUR" w:cs="Arial TUR"/>
          <w:b/>
          <w:bCs/>
          <w:i/>
          <w:iCs/>
          <w:color w:val="000000"/>
          <w:sz w:val="16"/>
          <w:szCs w:val="16"/>
        </w:rPr>
      </w:pPr>
      <w:proofErr w:type="gramStart"/>
      <w:r w:rsidRPr="002C6E52">
        <w:rPr>
          <w:rFonts w:ascii="Arial TUR" w:hAnsi="Arial TUR" w:cs="Arial TUR"/>
          <w:b/>
          <w:bCs/>
          <w:i/>
          <w:iCs/>
          <w:color w:val="000000"/>
          <w:sz w:val="16"/>
          <w:szCs w:val="16"/>
        </w:rPr>
        <w:t>yaşamıdır</w:t>
      </w:r>
      <w:proofErr w:type="gramEnd"/>
      <w:r w:rsidRPr="002C6E52">
        <w:rPr>
          <w:rFonts w:ascii="Arial TUR" w:hAnsi="Arial TUR" w:cs="Arial TUR"/>
          <w:b/>
          <w:bCs/>
          <w:i/>
          <w:iCs/>
          <w:color w:val="000000"/>
          <w:sz w:val="16"/>
          <w:szCs w:val="16"/>
        </w:rPr>
        <w:t>.</w:t>
      </w:r>
      <w:r w:rsidR="007A7A2F">
        <w:rPr>
          <w:rFonts w:ascii="Arial TUR" w:hAnsi="Arial TUR" w:cs="Arial TUR"/>
          <w:b/>
          <w:bCs/>
          <w:i/>
          <w:iCs/>
          <w:color w:val="000000"/>
          <w:sz w:val="16"/>
          <w:szCs w:val="16"/>
        </w:rPr>
        <w:t>”</w:t>
      </w:r>
    </w:p>
    <w:p w:rsidR="0050716C" w:rsidRPr="002C6E52" w:rsidRDefault="0050716C" w:rsidP="00CE11EF">
      <w:pPr>
        <w:spacing w:after="0" w:line="240" w:lineRule="auto"/>
        <w:jc w:val="right"/>
        <w:rPr>
          <w:b/>
          <w:bCs/>
          <w:i/>
          <w:iCs/>
          <w:sz w:val="16"/>
          <w:szCs w:val="16"/>
        </w:rPr>
      </w:pPr>
    </w:p>
    <w:p w:rsidR="007A7A2F" w:rsidRDefault="007A7A2F" w:rsidP="00CE11EF">
      <w:pPr>
        <w:jc w:val="right"/>
        <w:rPr>
          <w:b/>
          <w:bCs/>
          <w:i/>
          <w:iCs/>
          <w:sz w:val="16"/>
          <w:szCs w:val="16"/>
        </w:rPr>
      </w:pPr>
      <w:r w:rsidRPr="007A7A2F">
        <w:rPr>
          <w:b/>
          <w:bCs/>
          <w:i/>
          <w:iCs/>
          <w:sz w:val="16"/>
          <w:szCs w:val="16"/>
        </w:rPr>
        <w:t>P. ÖNDERLİĞİ</w:t>
      </w:r>
    </w:p>
    <w:p w:rsidR="001A4516" w:rsidRDefault="001A4516" w:rsidP="00CE11EF">
      <w:pPr>
        <w:jc w:val="both"/>
        <w:rPr>
          <w:b/>
          <w:bCs/>
        </w:rPr>
      </w:pPr>
    </w:p>
    <w:p w:rsidR="00F8461E" w:rsidRPr="001A4516" w:rsidRDefault="001A4516" w:rsidP="00CE11EF">
      <w:pPr>
        <w:jc w:val="both"/>
        <w:rPr>
          <w:b/>
          <w:bCs/>
        </w:rPr>
      </w:pPr>
      <w:r w:rsidRPr="001A4516">
        <w:rPr>
          <w:b/>
          <w:bCs/>
        </w:rPr>
        <w:t>KÜÇÜK GENERAL</w:t>
      </w:r>
    </w:p>
    <w:p w:rsidR="00F8461E" w:rsidRPr="007A7A2F" w:rsidRDefault="00F8461E" w:rsidP="00CE11EF">
      <w:pPr>
        <w:jc w:val="both"/>
        <w:rPr>
          <w:b/>
          <w:bCs/>
          <w:i/>
          <w:iCs/>
          <w:sz w:val="16"/>
          <w:szCs w:val="16"/>
        </w:rPr>
      </w:pPr>
    </w:p>
    <w:p w:rsidR="00DB5D83" w:rsidRDefault="00EE227C" w:rsidP="00CE11EF">
      <w:pPr>
        <w:jc w:val="both"/>
      </w:pPr>
      <w:r>
        <w:t xml:space="preserve">Gever yoldaş </w:t>
      </w:r>
      <w:proofErr w:type="spellStart"/>
      <w:r>
        <w:t>Gever’</w:t>
      </w:r>
      <w:r w:rsidR="001A2E3E">
        <w:t>de</w:t>
      </w:r>
      <w:proofErr w:type="spellEnd"/>
      <w:r w:rsidR="001A2E3E">
        <w:t xml:space="preserve"> dünya da gelir. </w:t>
      </w:r>
      <w:r w:rsidR="001248E2">
        <w:t xml:space="preserve">Savaşın </w:t>
      </w:r>
      <w:r>
        <w:t xml:space="preserve">çok sıcak yürüdüğü </w:t>
      </w:r>
      <w:proofErr w:type="spellStart"/>
      <w:r w:rsidR="00011259">
        <w:t>Zagros</w:t>
      </w:r>
      <w:proofErr w:type="spellEnd"/>
      <w:r w:rsidR="00011259">
        <w:t xml:space="preserve"> Eyaletinin içine düşen </w:t>
      </w:r>
      <w:proofErr w:type="gramStart"/>
      <w:r w:rsidR="00011259">
        <w:t>G</w:t>
      </w:r>
      <w:r w:rsidR="00005224">
        <w:t>ever</w:t>
      </w:r>
      <w:proofErr w:type="gramEnd"/>
      <w:r w:rsidR="00005224">
        <w:t xml:space="preserve"> </w:t>
      </w:r>
      <w:r w:rsidR="00EA7772">
        <w:t xml:space="preserve">de doğal olarak savaştan etkilenir. Çok yoğun bir şekilde </w:t>
      </w:r>
      <w:r w:rsidR="00011259">
        <w:t>yapılan operasyonlar G</w:t>
      </w:r>
      <w:r w:rsidR="00800261">
        <w:t>ever</w:t>
      </w:r>
      <w:r w:rsidR="00011259">
        <w:t>’</w:t>
      </w:r>
      <w:r w:rsidR="00800261">
        <w:t xml:space="preserve">i bir askeri garnizona çevirir. Havadan ve karadan yapılan bu </w:t>
      </w:r>
      <w:proofErr w:type="gramStart"/>
      <w:r w:rsidR="00800261">
        <w:t>harekatlar</w:t>
      </w:r>
      <w:proofErr w:type="gramEnd"/>
      <w:r w:rsidR="00800261">
        <w:t xml:space="preserve"> </w:t>
      </w:r>
      <w:proofErr w:type="spellStart"/>
      <w:r w:rsidR="00011259">
        <w:t>Gever’</w:t>
      </w:r>
      <w:r w:rsidR="008363DD">
        <w:t>in</w:t>
      </w:r>
      <w:proofErr w:type="spellEnd"/>
      <w:r w:rsidR="008363DD">
        <w:t xml:space="preserve"> sema ve yollarında gün batımına karışan </w:t>
      </w:r>
      <w:r w:rsidR="00F37546">
        <w:t xml:space="preserve">karanlıklar gibi hiçte alışmak istemedikleri birer hayat parçaları olur. </w:t>
      </w:r>
      <w:r w:rsidR="0025358B">
        <w:t>Bunların k</w:t>
      </w:r>
      <w:r w:rsidR="00F37546">
        <w:t>ime karşı yapıldığını çok iyi bile</w:t>
      </w:r>
      <w:r w:rsidR="0025358B">
        <w:t xml:space="preserve">n </w:t>
      </w:r>
      <w:proofErr w:type="gramStart"/>
      <w:r w:rsidR="0025358B">
        <w:t>G</w:t>
      </w:r>
      <w:r w:rsidR="00F37546">
        <w:t>ever</w:t>
      </w:r>
      <w:proofErr w:type="gramEnd"/>
      <w:r w:rsidR="00F37546">
        <w:t xml:space="preserve"> halkı</w:t>
      </w:r>
      <w:r w:rsidR="0025358B">
        <w:t>,</w:t>
      </w:r>
      <w:r w:rsidR="00F37546">
        <w:t xml:space="preserve"> </w:t>
      </w:r>
      <w:r w:rsidR="00847DD9">
        <w:t xml:space="preserve">bu savaşın bir parçası olduklarını çok derinden hissederler. Çocukları </w:t>
      </w:r>
      <w:r w:rsidR="005B10AF">
        <w:t>üzerine giden bu güçlerin onların umutlarına bir saldırı içinde olduklarını içlerinin derin bir yerlerinde saklarlar. Buna karşı gelişen tepki her bir akşam bir maha</w:t>
      </w:r>
      <w:r w:rsidR="007D54B0">
        <w:t>l</w:t>
      </w:r>
      <w:r w:rsidR="005B10AF">
        <w:t xml:space="preserve">lede azalan </w:t>
      </w:r>
      <w:r w:rsidR="006B4E93">
        <w:t>gençle</w:t>
      </w:r>
      <w:r w:rsidR="007D54B0">
        <w:t>rin içinde kayıplara karışan ge</w:t>
      </w:r>
      <w:r w:rsidR="006B4E93">
        <w:t xml:space="preserve">nçlerin gösterdiğini </w:t>
      </w:r>
      <w:r w:rsidR="00580522">
        <w:t xml:space="preserve">de iyi bilirler. </w:t>
      </w:r>
      <w:proofErr w:type="gramStart"/>
      <w:r w:rsidR="00580522">
        <w:t>üzülseler</w:t>
      </w:r>
      <w:proofErr w:type="gramEnd"/>
      <w:r w:rsidR="00580522">
        <w:t xml:space="preserve"> de en doğru yaklaşımın bu olduğunu bilirler. Hatır sormadan kayıplara karışan bu gençler elerine silah alarak bu düşmana karşı koyduklarının farkındaydılar. Onlar kalplerinin derinlerinde yer edinen kahramanlarıydı. Bu savaşın geleneği böyle olmuştu. Ayrılan</w:t>
      </w:r>
      <w:r w:rsidR="0025358B">
        <w:t>,</w:t>
      </w:r>
      <w:r w:rsidR="00580522">
        <w:t xml:space="preserve"> annesine bile son sözünü söylemeden ayrılırdı. </w:t>
      </w:r>
      <w:r w:rsidR="006861E8">
        <w:t xml:space="preserve">Belki </w:t>
      </w:r>
      <w:r w:rsidR="00EF1F9A">
        <w:t>de onları erdemli kılan şey de bunun ta kendisiydi. Annelerini üzmek istemiyorlardı.</w:t>
      </w:r>
      <w:r w:rsidR="001A286A">
        <w:t xml:space="preserve"> Bu son gün değildi ve en yakınlarının bile kaldıramadığı bu gerçeğin iyi anlayanlarla paylaşmak en doğrusuydu. Katılımları böyle oldu.</w:t>
      </w:r>
    </w:p>
    <w:p w:rsidR="00CA595E" w:rsidRDefault="001A286A" w:rsidP="00CE11EF">
      <w:pPr>
        <w:jc w:val="both"/>
      </w:pPr>
      <w:r>
        <w:t xml:space="preserve"> </w:t>
      </w:r>
      <w:r w:rsidR="007E5CD6">
        <w:t>Gever yoldaş da bu kararını paylaştığı dört arkadaşıyla katılır.</w:t>
      </w:r>
      <w:r w:rsidR="007D54B0">
        <w:t xml:space="preserve"> Okul arkadaşlarıdır.</w:t>
      </w:r>
      <w:r w:rsidR="00580522">
        <w:t xml:space="preserve"> </w:t>
      </w:r>
      <w:r w:rsidR="00D54237">
        <w:t xml:space="preserve"> </w:t>
      </w:r>
      <w:r w:rsidR="00D70A5C">
        <w:t xml:space="preserve">95 yılında </w:t>
      </w:r>
      <w:proofErr w:type="spellStart"/>
      <w:r w:rsidR="007D54B0">
        <w:t>Z</w:t>
      </w:r>
      <w:r w:rsidR="00D54237">
        <w:t>agros</w:t>
      </w:r>
      <w:r w:rsidR="006861E8">
        <w:t>’</w:t>
      </w:r>
      <w:r w:rsidR="00D54237">
        <w:t>a</w:t>
      </w:r>
      <w:proofErr w:type="spellEnd"/>
      <w:r w:rsidR="00D54237">
        <w:t xml:space="preserve"> geçerler</w:t>
      </w:r>
      <w:r w:rsidR="006861E8">
        <w:t>. B</w:t>
      </w:r>
      <w:r w:rsidR="00D54237">
        <w:t>irbi</w:t>
      </w:r>
      <w:r w:rsidR="00692F6A">
        <w:t>rine çok bağlılar</w:t>
      </w:r>
      <w:r w:rsidR="00EB4B10">
        <w:t>.</w:t>
      </w:r>
      <w:r w:rsidR="00692F6A">
        <w:t xml:space="preserve"> </w:t>
      </w:r>
      <w:proofErr w:type="gramStart"/>
      <w:r w:rsidR="00692F6A">
        <w:t>ilk</w:t>
      </w:r>
      <w:proofErr w:type="gramEnd"/>
      <w:r w:rsidR="00692F6A">
        <w:t xml:space="preserve"> yılda birlikte katıldıkları bir ark</w:t>
      </w:r>
      <w:r w:rsidR="00DF374E">
        <w:t>a</w:t>
      </w:r>
      <w:r w:rsidR="00692F6A">
        <w:t>daş şehit d</w:t>
      </w:r>
      <w:r w:rsidR="00F577F5">
        <w:t>üşer</w:t>
      </w:r>
      <w:r w:rsidR="00EB4B10">
        <w:t>. İ</w:t>
      </w:r>
      <w:r w:rsidR="00F577F5">
        <w:t>smi erdemdir</w:t>
      </w:r>
      <w:r w:rsidR="00EB4B10">
        <w:t>. Ş</w:t>
      </w:r>
      <w:r w:rsidR="00F577F5">
        <w:t>a</w:t>
      </w:r>
      <w:r w:rsidR="00EB4B10">
        <w:t>hadetinden sonra</w:t>
      </w:r>
      <w:r w:rsidR="00692F6A">
        <w:t xml:space="preserve"> üçü</w:t>
      </w:r>
      <w:r w:rsidR="00F577F5">
        <w:t xml:space="preserve"> </w:t>
      </w:r>
      <w:r w:rsidR="00692F6A">
        <w:t xml:space="preserve">de soyadını erdem koyar. </w:t>
      </w:r>
      <w:r w:rsidR="00443D94">
        <w:t>Gever arkadaşı en fazla etkileyen şey</w:t>
      </w:r>
      <w:r w:rsidR="00EB4B10">
        <w:t>,</w:t>
      </w:r>
      <w:r w:rsidR="00443D94">
        <w:t xml:space="preserve"> erdem yoldaşın şahadetinden sonra geriye kalan</w:t>
      </w:r>
      <w:r w:rsidR="00DF374E">
        <w:t>ların aynı şekilde verdikleri sözlerine bağlı kalmamaları</w:t>
      </w:r>
      <w:r w:rsidR="00BB065C">
        <w:t>,</w:t>
      </w:r>
      <w:r w:rsidR="00443D94">
        <w:t xml:space="preserve"> verdikle</w:t>
      </w:r>
      <w:r w:rsidR="00F577F5">
        <w:t>ri sözleri tutmamala</w:t>
      </w:r>
      <w:r w:rsidR="00443D94">
        <w:t xml:space="preserve">rıydı. İkisi </w:t>
      </w:r>
      <w:r w:rsidR="00D43504">
        <w:t>ihanet etmişt</w:t>
      </w:r>
      <w:r w:rsidR="00443D94">
        <w:t xml:space="preserve">i. Buna öfke duyuyordu. </w:t>
      </w:r>
      <w:r w:rsidR="00BB065C">
        <w:t>“</w:t>
      </w:r>
      <w:r w:rsidR="00BB065C" w:rsidRPr="00DE5E43">
        <w:rPr>
          <w:b/>
          <w:bCs/>
          <w:i/>
          <w:iCs/>
        </w:rPr>
        <w:t>Bunlar Erdem yoldaşa karşı y</w:t>
      </w:r>
      <w:r w:rsidR="00443D94" w:rsidRPr="00DE5E43">
        <w:rPr>
          <w:b/>
          <w:bCs/>
          <w:i/>
          <w:iCs/>
        </w:rPr>
        <w:t>ükümü ağırlaştırdı</w:t>
      </w:r>
      <w:r w:rsidR="00DE5E43">
        <w:rPr>
          <w:b/>
          <w:bCs/>
          <w:i/>
          <w:iCs/>
        </w:rPr>
        <w:t>”</w:t>
      </w:r>
      <w:r w:rsidR="00DE5E43">
        <w:t xml:space="preserve"> deyip, buna</w:t>
      </w:r>
      <w:r w:rsidR="00443D94">
        <w:t xml:space="preserve"> anlam vermeye çalışıyordu. </w:t>
      </w:r>
      <w:r w:rsidR="00F577F5">
        <w:t xml:space="preserve">96 </w:t>
      </w:r>
      <w:r w:rsidR="00DE5E43">
        <w:t xml:space="preserve">da </w:t>
      </w:r>
      <w:r w:rsidR="00F577F5">
        <w:t>katılmıştı</w:t>
      </w:r>
      <w:r w:rsidR="00DE5E43">
        <w:t>.</w:t>
      </w:r>
      <w:r w:rsidR="00213456">
        <w:t xml:space="preserve"> 99 yılın</w:t>
      </w:r>
      <w:r w:rsidR="00D01762">
        <w:t xml:space="preserve">da gençlik bölüklerinin olduğu </w:t>
      </w:r>
      <w:proofErr w:type="spellStart"/>
      <w:r w:rsidR="00D01762">
        <w:t>X</w:t>
      </w:r>
      <w:r w:rsidR="00213456">
        <w:t>ınere</w:t>
      </w:r>
      <w:proofErr w:type="spellEnd"/>
      <w:r w:rsidR="00213456">
        <w:t xml:space="preserve"> alanına geçer. Orada gençlerin bölük komutanı olur.</w:t>
      </w:r>
      <w:r w:rsidR="00D43504">
        <w:t xml:space="preserve"> Gözde bir arkadaştır. </w:t>
      </w:r>
      <w:r w:rsidR="00A807E0">
        <w:t xml:space="preserve">Çok genç olmasına karşın bölük komutanı düzeyinde görev verilmesi </w:t>
      </w:r>
      <w:r w:rsidR="001C64C8">
        <w:t>kendisine karşı olan derin inançtan ileri gelir. Gittiği her çalışmayı başaran</w:t>
      </w:r>
      <w:r w:rsidR="00D01762">
        <w:t>,</w:t>
      </w:r>
      <w:r w:rsidR="001C64C8">
        <w:t xml:space="preserve"> yerine getiren özelliklere sahiptir. </w:t>
      </w:r>
      <w:proofErr w:type="spellStart"/>
      <w:r w:rsidR="001C64C8">
        <w:t>Xınere</w:t>
      </w:r>
      <w:r w:rsidR="00D9244E">
        <w:t>’</w:t>
      </w:r>
      <w:r w:rsidR="001C64C8">
        <w:t>den</w:t>
      </w:r>
      <w:proofErr w:type="spellEnd"/>
      <w:r w:rsidR="001C64C8">
        <w:t xml:space="preserve"> </w:t>
      </w:r>
      <w:r w:rsidR="00F22BA9">
        <w:t xml:space="preserve">sonra gelişen 1 </w:t>
      </w:r>
      <w:proofErr w:type="gramStart"/>
      <w:r w:rsidR="00F22BA9">
        <w:t>haziran</w:t>
      </w:r>
      <w:proofErr w:type="gramEnd"/>
      <w:r w:rsidR="00F22BA9">
        <w:t xml:space="preserve"> sürecinin hazırlıkları nedeniyle </w:t>
      </w:r>
      <w:proofErr w:type="spellStart"/>
      <w:r w:rsidR="00F22BA9">
        <w:t>Behdinan</w:t>
      </w:r>
      <w:proofErr w:type="spellEnd"/>
      <w:r w:rsidR="00F22BA9">
        <w:t xml:space="preserve"> alanındaki </w:t>
      </w:r>
      <w:proofErr w:type="spellStart"/>
      <w:r w:rsidR="00F22BA9">
        <w:t>Gare</w:t>
      </w:r>
      <w:proofErr w:type="spellEnd"/>
      <w:r w:rsidR="00F22BA9">
        <w:t xml:space="preserve"> sahasına geçer. Takım komutanı olur. Artık komutanlık yaptığı arkadaşlar gençler değil</w:t>
      </w:r>
      <w:r w:rsidR="00D01762">
        <w:t>,</w:t>
      </w:r>
      <w:r w:rsidR="00F22BA9">
        <w:t xml:space="preserve"> savaş için ha</w:t>
      </w:r>
      <w:r w:rsidR="00D01762">
        <w:t>zırlık yapan yoldaşlardan olur</w:t>
      </w:r>
      <w:r w:rsidR="00F22BA9">
        <w:t xml:space="preserve">. </w:t>
      </w:r>
      <w:r w:rsidR="00D9668D">
        <w:t>Görevlerini ve sorumluluklarının küçük yaşına rağmen başarıyla yerine getirir. Artık savaş sahasına kendisini hazır hisseder. Bu temelde düzenlemesi İlk katılımını gerçekleştirdiği</w:t>
      </w:r>
      <w:r w:rsidR="00D9244E">
        <w:t xml:space="preserve"> </w:t>
      </w:r>
      <w:proofErr w:type="spellStart"/>
      <w:r w:rsidR="00D9244E">
        <w:t>Zagros</w:t>
      </w:r>
      <w:proofErr w:type="spellEnd"/>
      <w:r w:rsidR="00D9244E">
        <w:t xml:space="preserve"> Eyaletine olur</w:t>
      </w:r>
      <w:r w:rsidR="00D70A5C">
        <w:t xml:space="preserve">. </w:t>
      </w:r>
    </w:p>
    <w:p w:rsidR="007A7A2F" w:rsidRDefault="00D70A5C" w:rsidP="00CE11EF">
      <w:pPr>
        <w:jc w:val="both"/>
      </w:pPr>
      <w:r>
        <w:t xml:space="preserve">Burada </w:t>
      </w:r>
      <w:r w:rsidR="00FB0849">
        <w:t>bazı eylemlere katılır ve sorunsuz başarır. Bu yeteneği ve takım içindeki askeri</w:t>
      </w:r>
      <w:r w:rsidR="00E97AB1">
        <w:t xml:space="preserve"> duruşu nedeniyle ona </w:t>
      </w:r>
      <w:r w:rsidR="00E97AB1" w:rsidRPr="00D9244E">
        <w:rPr>
          <w:b/>
          <w:bCs/>
          <w:i/>
          <w:iCs/>
        </w:rPr>
        <w:t>K</w:t>
      </w:r>
      <w:r w:rsidR="00FB0849" w:rsidRPr="00D9244E">
        <w:rPr>
          <w:b/>
          <w:bCs/>
          <w:i/>
          <w:iCs/>
        </w:rPr>
        <w:t>üçük General</w:t>
      </w:r>
      <w:r w:rsidR="00FB0849">
        <w:t xml:space="preserve"> </w:t>
      </w:r>
      <w:r w:rsidR="00E97AB1">
        <w:t>denilir. Bu süreçte yaralanır</w:t>
      </w:r>
      <w:r w:rsidR="001244CE">
        <w:t>,</w:t>
      </w:r>
      <w:r w:rsidR="00E97AB1">
        <w:t xml:space="preserve"> farklı hastalıkları da vardır. Kemiklerinde erime meydana gelir. Buna rağmen yüzündeki coşku ve çalışma tutkusundan bir şey kaybetmez. </w:t>
      </w:r>
      <w:r w:rsidR="00616B5A">
        <w:t xml:space="preserve">Onun yüzünde bir gün bile </w:t>
      </w:r>
      <w:r w:rsidR="001244CE">
        <w:t>asıklık görmek beklide en son gö</w:t>
      </w:r>
      <w:r w:rsidR="00616B5A">
        <w:t>rülecek şey gibi</w:t>
      </w:r>
      <w:r w:rsidR="001244CE">
        <w:t>,</w:t>
      </w:r>
      <w:r w:rsidR="00616B5A">
        <w:t xml:space="preserve"> </w:t>
      </w:r>
      <w:r w:rsidR="00BB4469">
        <w:t>onun karakterine uzak olan bir yüz ifadesidir. Yüzü böyle iken</w:t>
      </w:r>
      <w:r w:rsidR="001244CE">
        <w:t>,</w:t>
      </w:r>
      <w:r w:rsidR="00BB4469">
        <w:t xml:space="preserve"> ruhunda saklı tutuğu çocukluğu sakladığını sansa da </w:t>
      </w:r>
      <w:r w:rsidR="0043497D">
        <w:t xml:space="preserve">yaşamda fark edilen ve onu daha fazla sevdirten farklı bir yanı oluyor. </w:t>
      </w:r>
      <w:r w:rsidR="00E97AB1">
        <w:t xml:space="preserve"> </w:t>
      </w:r>
      <w:r w:rsidR="00D9668D">
        <w:t xml:space="preserve"> </w:t>
      </w:r>
      <w:r w:rsidR="00571E20">
        <w:t>Sanki coşkulu olmak her şeye karşın yaşam</w:t>
      </w:r>
      <w:r w:rsidR="001244CE">
        <w:t>a</w:t>
      </w:r>
      <w:r w:rsidR="00571E20">
        <w:t xml:space="preserve"> böyle katılmaya söz vermiş bir ruh hali vardır. İnadına otuz iki dişiyle gülmek denilen şey </w:t>
      </w:r>
      <w:r w:rsidR="00C97166">
        <w:t>onda ifadesini bulmuş</w:t>
      </w:r>
      <w:r w:rsidR="00700455">
        <w:t>,</w:t>
      </w:r>
      <w:r w:rsidR="00C97166">
        <w:t xml:space="preserve"> ona çok yakışır bir durumdur. 2005 yılında Serhat Eyaletine geçer. </w:t>
      </w:r>
      <w:r w:rsidR="00972DC0">
        <w:t xml:space="preserve">Burada başlayan 1 </w:t>
      </w:r>
      <w:proofErr w:type="gramStart"/>
      <w:r w:rsidR="00972DC0">
        <w:t>haziran</w:t>
      </w:r>
      <w:proofErr w:type="gramEnd"/>
      <w:r w:rsidR="00972DC0">
        <w:t xml:space="preserve"> hamlesine cevap olmak için</w:t>
      </w:r>
      <w:r w:rsidR="00700455">
        <w:t>,</w:t>
      </w:r>
      <w:r w:rsidR="00972DC0">
        <w:t xml:space="preserve"> ellinden geleni yapar.</w:t>
      </w:r>
      <w:r w:rsidR="00023034">
        <w:t xml:space="preserve"> İran Türkiye doğal gaz boru hattını patlatırlar. Bu eylemde 3. Derecede vücudu yanar ve tekrar güney sahasına geçmek zorunda kalır. </w:t>
      </w:r>
      <w:r w:rsidR="00844954">
        <w:t xml:space="preserve">Gever yoldaş yine eski gever yoldaştır. Bu süreçte defalarca </w:t>
      </w:r>
      <w:r w:rsidR="00A6489B" w:rsidRPr="00A6489B">
        <w:rPr>
          <w:b/>
          <w:bCs/>
          <w:i/>
          <w:iCs/>
        </w:rPr>
        <w:t>“</w:t>
      </w:r>
      <w:r w:rsidR="00844954" w:rsidRPr="00A6489B">
        <w:rPr>
          <w:b/>
          <w:bCs/>
          <w:i/>
          <w:iCs/>
        </w:rPr>
        <w:t>ölüm ile borun boruna geldim ama beni yaşama bağlayan derin yoldaşlık sevgisidir</w:t>
      </w:r>
      <w:r w:rsidR="00A6489B" w:rsidRPr="00A6489B">
        <w:rPr>
          <w:b/>
          <w:bCs/>
          <w:i/>
          <w:iCs/>
        </w:rPr>
        <w:t>”</w:t>
      </w:r>
      <w:r w:rsidR="00844954">
        <w:t xml:space="preserve"> der</w:t>
      </w:r>
      <w:r w:rsidR="00A6489B">
        <w:t>. Tedavisinin farklı yerlerde olmasını ret eder ve dağ sahasından ayrılmak istemez. Doktorların dayatmaları sonucu kısa bir zamanda dağdan ayrılan gever yoldaş</w:t>
      </w:r>
      <w:r w:rsidR="00700455">
        <w:t xml:space="preserve">, </w:t>
      </w:r>
      <w:proofErr w:type="spellStart"/>
      <w:r w:rsidR="00700455">
        <w:t>Reber</w:t>
      </w:r>
      <w:proofErr w:type="spellEnd"/>
      <w:r w:rsidR="00700455">
        <w:t xml:space="preserve"> </w:t>
      </w:r>
      <w:proofErr w:type="spellStart"/>
      <w:r w:rsidR="00700455">
        <w:t>APO’</w:t>
      </w:r>
      <w:r w:rsidR="00A6489B">
        <w:t>nun</w:t>
      </w:r>
      <w:proofErr w:type="spellEnd"/>
      <w:r w:rsidR="00A6489B">
        <w:t xml:space="preserve"> zehirlenmesi üzerine </w:t>
      </w:r>
      <w:r w:rsidR="003F27B1">
        <w:t xml:space="preserve">tedavisini yarıda bırakarak dağa gelir ve oradan da Zağros Eyaletine bölük komutanı olarak gider. Bu süreçte dayattığı şey tekrardan Serhat Eyaletine gitmeye </w:t>
      </w:r>
      <w:r w:rsidR="005A3080">
        <w:t xml:space="preserve">ilişkindir. </w:t>
      </w:r>
      <w:r w:rsidR="005A3080" w:rsidRPr="00170B6A">
        <w:rPr>
          <w:b/>
          <w:bCs/>
          <w:i/>
          <w:iCs/>
        </w:rPr>
        <w:t xml:space="preserve">“Benim orada gerçekleştirmek istediğim hayallerim yarıda kaldı, birlikte kaldığımız </w:t>
      </w:r>
      <w:proofErr w:type="gramStart"/>
      <w:r w:rsidR="005A3080" w:rsidRPr="00170B6A">
        <w:rPr>
          <w:b/>
          <w:bCs/>
          <w:i/>
          <w:iCs/>
        </w:rPr>
        <w:t>bir çok</w:t>
      </w:r>
      <w:proofErr w:type="gramEnd"/>
      <w:r w:rsidR="005A3080" w:rsidRPr="00170B6A">
        <w:rPr>
          <w:b/>
          <w:bCs/>
          <w:i/>
          <w:iCs/>
        </w:rPr>
        <w:t xml:space="preserve"> yoldaşım bu alanda şehit düştü dolayısıyla tekrar bu alana gitmeliyim”</w:t>
      </w:r>
      <w:r w:rsidR="005A3080">
        <w:t xml:space="preserve"> şeklinde adeta </w:t>
      </w:r>
      <w:r w:rsidR="005A3080">
        <w:lastRenderedPageBreak/>
        <w:t>partiye dayattır bunu…</w:t>
      </w:r>
      <w:r w:rsidR="003F27B1">
        <w:t xml:space="preserve"> </w:t>
      </w:r>
      <w:r w:rsidR="00A6489B">
        <w:t xml:space="preserve"> </w:t>
      </w:r>
      <w:r w:rsidR="00023034">
        <w:t xml:space="preserve"> </w:t>
      </w:r>
      <w:r w:rsidR="00F22BA9">
        <w:t xml:space="preserve"> </w:t>
      </w:r>
      <w:proofErr w:type="gramStart"/>
      <w:r w:rsidR="007119D3">
        <w:t>tekrardan</w:t>
      </w:r>
      <w:proofErr w:type="gramEnd"/>
      <w:r w:rsidR="007119D3">
        <w:t xml:space="preserve"> düzenlemesi Serhat alanına olu</w:t>
      </w:r>
      <w:r w:rsidR="00DB5D83">
        <w:t>r. Bu süreçten sonra onu yakından</w:t>
      </w:r>
      <w:r w:rsidR="007119D3">
        <w:t xml:space="preserve"> t</w:t>
      </w:r>
      <w:r w:rsidR="00AE51CE">
        <w:t>anıyan yoldaşlar</w:t>
      </w:r>
      <w:r w:rsidR="00DB5D83">
        <w:t>,</w:t>
      </w:r>
      <w:r w:rsidR="00AE51CE">
        <w:t xml:space="preserve"> Gever yoldaşı şöyle anlattılar:</w:t>
      </w:r>
    </w:p>
    <w:p w:rsidR="003002A2" w:rsidRDefault="0050716C" w:rsidP="00CE11EF">
      <w:pPr>
        <w:jc w:val="both"/>
        <w:rPr>
          <w:b/>
          <w:bCs/>
          <w:i/>
          <w:iCs/>
          <w:sz w:val="18"/>
          <w:szCs w:val="18"/>
        </w:rPr>
      </w:pPr>
      <w:r w:rsidRPr="004B16FE">
        <w:rPr>
          <w:b/>
          <w:bCs/>
          <w:i/>
          <w:iCs/>
          <w:sz w:val="18"/>
          <w:szCs w:val="18"/>
        </w:rPr>
        <w:t>Gever yoldaş</w:t>
      </w:r>
      <w:r w:rsidR="00CA595E">
        <w:rPr>
          <w:b/>
          <w:bCs/>
          <w:i/>
          <w:iCs/>
          <w:sz w:val="18"/>
          <w:szCs w:val="18"/>
        </w:rPr>
        <w:t>, S</w:t>
      </w:r>
      <w:r w:rsidRPr="004B16FE">
        <w:rPr>
          <w:b/>
          <w:bCs/>
          <w:i/>
          <w:iCs/>
          <w:sz w:val="18"/>
          <w:szCs w:val="18"/>
        </w:rPr>
        <w:t xml:space="preserve">erhat alanına </w:t>
      </w:r>
      <w:r w:rsidR="00AE51CE" w:rsidRPr="004B16FE">
        <w:rPr>
          <w:b/>
          <w:bCs/>
          <w:i/>
          <w:iCs/>
          <w:sz w:val="18"/>
          <w:szCs w:val="18"/>
        </w:rPr>
        <w:t xml:space="preserve">tekrar </w:t>
      </w:r>
      <w:r w:rsidRPr="004B16FE">
        <w:rPr>
          <w:b/>
          <w:bCs/>
          <w:i/>
          <w:iCs/>
          <w:sz w:val="18"/>
          <w:szCs w:val="18"/>
        </w:rPr>
        <w:t xml:space="preserve">gelmişti. </w:t>
      </w:r>
      <w:proofErr w:type="spellStart"/>
      <w:r w:rsidRPr="004B16FE">
        <w:rPr>
          <w:b/>
          <w:bCs/>
          <w:i/>
          <w:iCs/>
          <w:sz w:val="18"/>
          <w:szCs w:val="18"/>
        </w:rPr>
        <w:t>Makü</w:t>
      </w:r>
      <w:proofErr w:type="spellEnd"/>
      <w:r w:rsidRPr="004B16FE">
        <w:rPr>
          <w:b/>
          <w:bCs/>
          <w:i/>
          <w:iCs/>
          <w:sz w:val="18"/>
          <w:szCs w:val="18"/>
        </w:rPr>
        <w:t xml:space="preserve"> şehir faaliyetlerinde </w:t>
      </w:r>
      <w:proofErr w:type="spellStart"/>
      <w:r w:rsidRPr="004B16FE">
        <w:rPr>
          <w:b/>
          <w:bCs/>
          <w:i/>
          <w:iCs/>
          <w:sz w:val="18"/>
          <w:szCs w:val="18"/>
        </w:rPr>
        <w:t>firaz</w:t>
      </w:r>
      <w:proofErr w:type="spellEnd"/>
      <w:r w:rsidRPr="004B16FE">
        <w:rPr>
          <w:b/>
          <w:bCs/>
          <w:i/>
          <w:iCs/>
          <w:sz w:val="18"/>
          <w:szCs w:val="18"/>
        </w:rPr>
        <w:t xml:space="preserve"> yoldaşla birlikte çalışmalara katıldılar. Halkla ilişkiler, vergilendirme, yeni </w:t>
      </w:r>
      <w:proofErr w:type="spellStart"/>
      <w:r w:rsidRPr="004B16FE">
        <w:rPr>
          <w:b/>
          <w:bCs/>
          <w:i/>
          <w:iCs/>
          <w:sz w:val="18"/>
          <w:szCs w:val="18"/>
        </w:rPr>
        <w:t>şervan</w:t>
      </w:r>
      <w:proofErr w:type="spellEnd"/>
      <w:r w:rsidRPr="004B16FE">
        <w:rPr>
          <w:b/>
          <w:bCs/>
          <w:i/>
          <w:iCs/>
          <w:sz w:val="18"/>
          <w:szCs w:val="18"/>
        </w:rPr>
        <w:t xml:space="preserve"> katma, gerilladan istenen tüm çalışmaları yaptılar. Açık sözlü mücadeleci, geriliklere karşı yetkisi rütbesi var diye mücadeleden vazgeçmeyen kişiliğinde olgun, direnen, </w:t>
      </w:r>
      <w:proofErr w:type="gramStart"/>
      <w:r w:rsidRPr="004B16FE">
        <w:rPr>
          <w:b/>
          <w:bCs/>
          <w:i/>
          <w:iCs/>
          <w:sz w:val="18"/>
          <w:szCs w:val="18"/>
        </w:rPr>
        <w:t>mütevazi</w:t>
      </w:r>
      <w:proofErr w:type="gramEnd"/>
      <w:r w:rsidRPr="004B16FE">
        <w:rPr>
          <w:b/>
          <w:bCs/>
          <w:i/>
          <w:iCs/>
          <w:sz w:val="18"/>
          <w:szCs w:val="18"/>
        </w:rPr>
        <w:t xml:space="preserve"> bir kişiliğe sahipti. Yüzünde gülümseme hiç eksik olmayan halkın ve yoldaşlarının sempatik coşkulu moralli sanki herkesin ortaklaştığı ve buluştuğu bir noktada o genç yaşında hep böyle yaşar ve yansıtırdı. Çok kişi onunla çalışmak isterdi. Çünkü birey onun yanında kendini hem güven ve de boş düşünmeye fırsat vermezdi. İran’da kelle başına küçük ya da büyük para koyardı yakalanmaları için. </w:t>
      </w:r>
      <w:proofErr w:type="gramStart"/>
      <w:r w:rsidRPr="004B16FE">
        <w:rPr>
          <w:b/>
          <w:bCs/>
          <w:i/>
          <w:iCs/>
          <w:sz w:val="18"/>
          <w:szCs w:val="18"/>
        </w:rPr>
        <w:t>ama</w:t>
      </w:r>
      <w:proofErr w:type="gramEnd"/>
      <w:r w:rsidRPr="004B16FE">
        <w:rPr>
          <w:b/>
          <w:bCs/>
          <w:i/>
          <w:iCs/>
          <w:sz w:val="18"/>
          <w:szCs w:val="18"/>
        </w:rPr>
        <w:t xml:space="preserve"> o benimki neden azdır diye çalışmalara daha çok koşayım da benim kellem de pahalansın da ölümüz de devlete zarar versin diye örgüt çalışmalarına daha aktif koşardı ve yoldaşlarını böyle yönlendirirdi. </w:t>
      </w:r>
      <w:proofErr w:type="spellStart"/>
      <w:r w:rsidRPr="004B16FE">
        <w:rPr>
          <w:b/>
          <w:bCs/>
          <w:i/>
          <w:iCs/>
          <w:sz w:val="18"/>
          <w:szCs w:val="18"/>
        </w:rPr>
        <w:t>Firazla</w:t>
      </w:r>
      <w:proofErr w:type="spellEnd"/>
      <w:r w:rsidRPr="004B16FE">
        <w:rPr>
          <w:b/>
          <w:bCs/>
          <w:i/>
          <w:iCs/>
          <w:sz w:val="18"/>
          <w:szCs w:val="18"/>
        </w:rPr>
        <w:t xml:space="preserve"> gever ikizdiler sanki. Çalışmalar için her yere gidişleri başka bir coşku heyecan veriyordu. Birbirlerinin yanına geldiklerinde orda sanki davet vardı. Davetler, toplu olur ya bunlarınki sanki ikisini davetiydi. Hele bir de büyük bir gurup arkadaş oldu mu sabahtan akşama kadar sanki moral programı vardı. İkisinin de gülümsemesi hiç mi hiç tükenmez, eksilmezdi. Bunları şehit oldular diye yazmıyorum, bunlar kendi gerçekliklerdir. Çünkü birlikte çok çalıştık. Aralıklarla olsa da gülümsemeleri hiç yüzünden eksik olmuyor. Çalışma temposu hiç eksik olmuyor. Boş oturduğumuzda kesin bir çay ya da koyu bir sohbet başlatırlardı. Onlar için eski yeni yapanda olmazdı. Sohbeti başladı mı onunla konuşmayan konuşmakta zorlanan çekimser kalan, onu tanımayan onları hiç görmeyen direk sohbetine katılırdı. Adeta coşar, her çalışmaya katılmak isteyen çıkardı. İki kişi arasında olan dargınlıkları iki söz ve gülümsemeyle çözer, olgun yaklaşmalarını sağlardı.</w:t>
      </w:r>
    </w:p>
    <w:p w:rsidR="0050716C" w:rsidRPr="004B16FE" w:rsidRDefault="0050716C" w:rsidP="00CE11EF">
      <w:pPr>
        <w:jc w:val="both"/>
        <w:rPr>
          <w:b/>
          <w:bCs/>
          <w:i/>
          <w:iCs/>
          <w:sz w:val="18"/>
          <w:szCs w:val="18"/>
        </w:rPr>
      </w:pPr>
      <w:proofErr w:type="spellStart"/>
      <w:r w:rsidRPr="004B16FE">
        <w:rPr>
          <w:b/>
          <w:bCs/>
          <w:i/>
          <w:iCs/>
          <w:sz w:val="18"/>
          <w:szCs w:val="18"/>
        </w:rPr>
        <w:t>Firazla</w:t>
      </w:r>
      <w:proofErr w:type="spellEnd"/>
      <w:r w:rsidRPr="004B16FE">
        <w:rPr>
          <w:b/>
          <w:bCs/>
          <w:i/>
          <w:iCs/>
          <w:sz w:val="18"/>
          <w:szCs w:val="18"/>
        </w:rPr>
        <w:t xml:space="preserve"> gever birlikte çalışıyorlardı. Gelecekteki çalışmaları nasıl yürütecekleri hakkında tartışacaklardı. Hem çalışmalarımıza katılıyor hem de aktif örgüt çalışmalarının pasif geçtiğini, yardım etmediğim için eleştiriyordu. Bizimle geçirdiği üç günde tüm çalışmalara aktif, moralli, coşkulu katılıyordu. Gever</w:t>
      </w:r>
      <w:r w:rsidR="00BE4FAE">
        <w:rPr>
          <w:b/>
          <w:bCs/>
          <w:i/>
          <w:iCs/>
          <w:sz w:val="18"/>
          <w:szCs w:val="18"/>
        </w:rPr>
        <w:t>,</w:t>
      </w:r>
      <w:r w:rsidRPr="004B16FE">
        <w:rPr>
          <w:b/>
          <w:bCs/>
          <w:i/>
          <w:iCs/>
          <w:sz w:val="18"/>
          <w:szCs w:val="18"/>
        </w:rPr>
        <w:t xml:space="preserve"> eli sakat, fiziği zayıf olduğundan el arabasıyla toprak çekerken </w:t>
      </w:r>
      <w:proofErr w:type="spellStart"/>
      <w:r w:rsidRPr="004B16FE">
        <w:rPr>
          <w:b/>
          <w:bCs/>
          <w:i/>
          <w:iCs/>
          <w:sz w:val="18"/>
          <w:szCs w:val="18"/>
        </w:rPr>
        <w:t>firaz</w:t>
      </w:r>
      <w:proofErr w:type="spellEnd"/>
      <w:r w:rsidRPr="004B16FE">
        <w:rPr>
          <w:b/>
          <w:bCs/>
          <w:i/>
          <w:iCs/>
          <w:sz w:val="18"/>
          <w:szCs w:val="18"/>
        </w:rPr>
        <w:t xml:space="preserve"> yoldaş ona hep müdahale ederdi. </w:t>
      </w:r>
      <w:r w:rsidR="00BE4FAE">
        <w:rPr>
          <w:b/>
          <w:bCs/>
          <w:i/>
          <w:iCs/>
          <w:sz w:val="18"/>
          <w:szCs w:val="18"/>
        </w:rPr>
        <w:t>“</w:t>
      </w:r>
      <w:r w:rsidRPr="004B16FE">
        <w:rPr>
          <w:b/>
          <w:bCs/>
          <w:i/>
          <w:iCs/>
          <w:sz w:val="18"/>
          <w:szCs w:val="18"/>
        </w:rPr>
        <w:t>Küçük general devler varken sen niye çalışıyorsun</w:t>
      </w:r>
      <w:r w:rsidR="00BE4FAE">
        <w:rPr>
          <w:b/>
          <w:bCs/>
          <w:i/>
          <w:iCs/>
          <w:sz w:val="18"/>
          <w:szCs w:val="18"/>
        </w:rPr>
        <w:t>”</w:t>
      </w:r>
      <w:r w:rsidRPr="004B16FE">
        <w:rPr>
          <w:b/>
          <w:bCs/>
          <w:i/>
          <w:iCs/>
          <w:sz w:val="18"/>
          <w:szCs w:val="18"/>
        </w:rPr>
        <w:t xml:space="preserve"> diye uyarırdı hep gever yoldaşı. Bizim yanımızdan ayrılırken sanki şehre gidiyormuş gibi ikisi de kendi parkelerini, eldivenlerini, kazak ve yeleklerini arkadaşlara verdiler. Kalemini ben aldım diye bir şey bizde bırakmadınız, bu </w:t>
      </w:r>
      <w:proofErr w:type="spellStart"/>
      <w:r w:rsidRPr="004B16FE">
        <w:rPr>
          <w:b/>
          <w:bCs/>
          <w:i/>
          <w:iCs/>
          <w:sz w:val="18"/>
          <w:szCs w:val="18"/>
        </w:rPr>
        <w:t>zozanlardan</w:t>
      </w:r>
      <w:proofErr w:type="spellEnd"/>
      <w:r w:rsidRPr="004B16FE">
        <w:rPr>
          <w:b/>
          <w:bCs/>
          <w:i/>
          <w:iCs/>
          <w:sz w:val="18"/>
          <w:szCs w:val="18"/>
        </w:rPr>
        <w:t xml:space="preserve"> çıkana kadar soğuktan donacağız, biz çalışmaya gidiyoruz, baharla tekrar buluşuruz diyordu, ne olur ne olmaz diye eşyalarını ve bize verdiğin moral coşkuyu unutmayacağız diye uğurladık bir törenle onları. Herkes sanki örgütlendirilmişti, </w:t>
      </w:r>
      <w:proofErr w:type="gramStart"/>
      <w:r w:rsidRPr="004B16FE">
        <w:rPr>
          <w:b/>
          <w:bCs/>
          <w:i/>
          <w:iCs/>
          <w:sz w:val="18"/>
          <w:szCs w:val="18"/>
        </w:rPr>
        <w:t>halbuki</w:t>
      </w:r>
      <w:proofErr w:type="gramEnd"/>
      <w:r w:rsidRPr="004B16FE">
        <w:rPr>
          <w:b/>
          <w:bCs/>
          <w:i/>
          <w:iCs/>
          <w:sz w:val="18"/>
          <w:szCs w:val="18"/>
        </w:rPr>
        <w:t xml:space="preserve"> tören falan diye bir şey yapacağız diye bir şey kimseye söylenmemişti. Aslında belki de herkesin içindeki sevgiydi onlara karşı, bir saygıydı. Onları hala pratikte karşılamanın umudunu yaşıyorum. Her pratikte sizleri pratikleştireceğim. </w:t>
      </w:r>
    </w:p>
    <w:p w:rsidR="0050716C" w:rsidRDefault="00F627B5" w:rsidP="00CE11EF">
      <w:pPr>
        <w:jc w:val="both"/>
      </w:pPr>
      <w:r>
        <w:t xml:space="preserve">Gever yoldaşın bu ayrılığı son ayrılık olur. Yoldaşlarından bu tarzda ayrıldı ve hiçte önemsemediği ölümü bile bu tarzda karşıladı. </w:t>
      </w:r>
      <w:r w:rsidR="009117D4">
        <w:t>Bayram coşkusu ile ayrılmanın olması gerektiğini dayatsa da onunla yaşamış olanlar onu hep aradı.</w:t>
      </w:r>
      <w:r w:rsidR="005174B4">
        <w:t xml:space="preserve"> </w:t>
      </w:r>
      <w:r w:rsidR="00F8461E" w:rsidRPr="00F8461E">
        <w:rPr>
          <w:b/>
          <w:bCs/>
          <w:i/>
          <w:iCs/>
        </w:rPr>
        <w:t>“</w:t>
      </w:r>
      <w:r w:rsidR="005174B4" w:rsidRPr="00F8461E">
        <w:rPr>
          <w:b/>
          <w:bCs/>
          <w:i/>
          <w:iCs/>
        </w:rPr>
        <w:t>Bizde ayrılmak diye bir kavram yoktur</w:t>
      </w:r>
      <w:r w:rsidR="00F8461E" w:rsidRPr="00F8461E">
        <w:rPr>
          <w:b/>
          <w:bCs/>
          <w:i/>
          <w:iCs/>
        </w:rPr>
        <w:t>”</w:t>
      </w:r>
      <w:r w:rsidR="005174B4">
        <w:t xml:space="preserve"> diyen gever yoldaş</w:t>
      </w:r>
      <w:r w:rsidR="004E0D48">
        <w:t>,</w:t>
      </w:r>
      <w:r w:rsidR="005174B4">
        <w:t xml:space="preserve"> özerine gittiği ka</w:t>
      </w:r>
      <w:r w:rsidR="004E0D48">
        <w:t>l</w:t>
      </w:r>
      <w:r w:rsidR="005174B4">
        <w:t>leş mermiye kadar hep coşkulu oldu</w:t>
      </w:r>
      <w:r w:rsidR="004E0D48">
        <w:t>,</w:t>
      </w:r>
      <w:r w:rsidR="005174B4">
        <w:t xml:space="preserve"> yaşama gülerek katıldı. Onun yoldaşlarına bıraktığı da bu oldu.</w:t>
      </w:r>
    </w:p>
    <w:p w:rsidR="0050716C" w:rsidRDefault="0050716C" w:rsidP="00CE11EF">
      <w:pPr>
        <w:jc w:val="both"/>
      </w:pPr>
    </w:p>
    <w:p w:rsidR="003F7BB4" w:rsidRDefault="003F7BB4" w:rsidP="00CE11EF">
      <w:pPr>
        <w:jc w:val="both"/>
      </w:pPr>
    </w:p>
    <w:p w:rsidR="0043497D" w:rsidRDefault="0043497D" w:rsidP="00CE11EF">
      <w:pPr>
        <w:jc w:val="both"/>
      </w:pPr>
    </w:p>
    <w:sectPr w:rsidR="0043497D" w:rsidSect="00B106F5">
      <w:pgSz w:w="11906" w:h="16838"/>
      <w:pgMar w:top="851" w:right="28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TUR">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DisplayPageBoundaries/>
  <w:proofState w:spelling="clean" w:grammar="clean"/>
  <w:defaultTabStop w:val="708"/>
  <w:hyphenationZone w:val="425"/>
  <w:characterSpacingControl w:val="doNotCompress"/>
  <w:compat>
    <w:useFELayout/>
  </w:compat>
  <w:rsids>
    <w:rsidRoot w:val="0050716C"/>
    <w:rsid w:val="00005224"/>
    <w:rsid w:val="00011259"/>
    <w:rsid w:val="00023034"/>
    <w:rsid w:val="001244CE"/>
    <w:rsid w:val="001248E2"/>
    <w:rsid w:val="00170B6A"/>
    <w:rsid w:val="001A286A"/>
    <w:rsid w:val="001A2E3E"/>
    <w:rsid w:val="001A4516"/>
    <w:rsid w:val="001C64C8"/>
    <w:rsid w:val="00213456"/>
    <w:rsid w:val="0025358B"/>
    <w:rsid w:val="002C45EE"/>
    <w:rsid w:val="002C6E52"/>
    <w:rsid w:val="003002A2"/>
    <w:rsid w:val="003F27B1"/>
    <w:rsid w:val="003F7BB4"/>
    <w:rsid w:val="0043497D"/>
    <w:rsid w:val="00443D94"/>
    <w:rsid w:val="00470F20"/>
    <w:rsid w:val="004B16FE"/>
    <w:rsid w:val="004E0D48"/>
    <w:rsid w:val="0050716C"/>
    <w:rsid w:val="005174B4"/>
    <w:rsid w:val="00531A52"/>
    <w:rsid w:val="00571E20"/>
    <w:rsid w:val="00580522"/>
    <w:rsid w:val="005A3080"/>
    <w:rsid w:val="005B10AF"/>
    <w:rsid w:val="00616B5A"/>
    <w:rsid w:val="006861E8"/>
    <w:rsid w:val="00692F6A"/>
    <w:rsid w:val="006B4E93"/>
    <w:rsid w:val="006C3DC8"/>
    <w:rsid w:val="006D3947"/>
    <w:rsid w:val="00700455"/>
    <w:rsid w:val="007119D3"/>
    <w:rsid w:val="007A7A2F"/>
    <w:rsid w:val="007D54B0"/>
    <w:rsid w:val="007E5CD6"/>
    <w:rsid w:val="00800261"/>
    <w:rsid w:val="008363DD"/>
    <w:rsid w:val="00844954"/>
    <w:rsid w:val="00847DD9"/>
    <w:rsid w:val="009117D4"/>
    <w:rsid w:val="00941981"/>
    <w:rsid w:val="00972DC0"/>
    <w:rsid w:val="00A6489B"/>
    <w:rsid w:val="00A807E0"/>
    <w:rsid w:val="00AE51CE"/>
    <w:rsid w:val="00BB065C"/>
    <w:rsid w:val="00BB4469"/>
    <w:rsid w:val="00BE4FAE"/>
    <w:rsid w:val="00C97166"/>
    <w:rsid w:val="00CA2F74"/>
    <w:rsid w:val="00CA595E"/>
    <w:rsid w:val="00CE032F"/>
    <w:rsid w:val="00CE11EF"/>
    <w:rsid w:val="00D01762"/>
    <w:rsid w:val="00D43504"/>
    <w:rsid w:val="00D54237"/>
    <w:rsid w:val="00D70A5C"/>
    <w:rsid w:val="00D9244E"/>
    <w:rsid w:val="00D9668D"/>
    <w:rsid w:val="00DB5D83"/>
    <w:rsid w:val="00DE5E43"/>
    <w:rsid w:val="00DF374E"/>
    <w:rsid w:val="00E97AB1"/>
    <w:rsid w:val="00EA7772"/>
    <w:rsid w:val="00EB4B10"/>
    <w:rsid w:val="00EE227C"/>
    <w:rsid w:val="00EF1F9A"/>
    <w:rsid w:val="00F04F6D"/>
    <w:rsid w:val="00F22BA9"/>
    <w:rsid w:val="00F37546"/>
    <w:rsid w:val="00F577F5"/>
    <w:rsid w:val="00F627B5"/>
    <w:rsid w:val="00F8461E"/>
    <w:rsid w:val="00FA3B79"/>
    <w:rsid w:val="00FB08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B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1239</Words>
  <Characters>7064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cudi</cp:lastModifiedBy>
  <cp:revision>8</cp:revision>
  <dcterms:created xsi:type="dcterms:W3CDTF">2010-10-22T05:32:00Z</dcterms:created>
  <dcterms:modified xsi:type="dcterms:W3CDTF">2011-04-11T18:58:00Z</dcterms:modified>
</cp:coreProperties>
</file>