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867" w:rsidRPr="00D62C26" w:rsidRDefault="006D1867" w:rsidP="003D2CBA">
      <w:pPr>
        <w:autoSpaceDE w:val="0"/>
        <w:autoSpaceDN w:val="0"/>
        <w:adjustRightInd w:val="0"/>
        <w:spacing w:after="120" w:line="240" w:lineRule="auto"/>
        <w:ind w:firstLine="284"/>
        <w:rPr>
          <w:rFonts w:ascii="Arial TUR" w:hAnsi="Arial TUR" w:cs="Arial TUR"/>
          <w:b/>
          <w:sz w:val="20"/>
          <w:szCs w:val="20"/>
        </w:rPr>
      </w:pPr>
      <w:r w:rsidRPr="00D62C26">
        <w:rPr>
          <w:rFonts w:ascii="Arial TUR" w:hAnsi="Arial TUR" w:cs="Arial TUR"/>
          <w:b/>
          <w:sz w:val="20"/>
          <w:szCs w:val="20"/>
        </w:rPr>
        <w:t>GABAR SİİRT ARKADAŞ ANISINA</w:t>
      </w:r>
    </w:p>
    <w:p w:rsidR="00225737" w:rsidRPr="00B61CBF" w:rsidRDefault="00225737" w:rsidP="00225737">
      <w:pPr>
        <w:spacing w:after="0" w:line="240" w:lineRule="auto"/>
        <w:rPr>
          <w:b/>
          <w:sz w:val="20"/>
        </w:rPr>
      </w:pPr>
      <w:r w:rsidRPr="00B61CBF">
        <w:rPr>
          <w:b/>
          <w:sz w:val="20"/>
        </w:rPr>
        <w:t xml:space="preserve">Adı Soyadı: </w:t>
      </w:r>
      <w:r>
        <w:rPr>
          <w:b/>
          <w:sz w:val="20"/>
        </w:rPr>
        <w:t>Umut Özkan</w:t>
      </w:r>
    </w:p>
    <w:p w:rsidR="00225737" w:rsidRPr="00B61CBF" w:rsidRDefault="00225737" w:rsidP="00225737">
      <w:pPr>
        <w:spacing w:after="0" w:line="240" w:lineRule="auto"/>
        <w:rPr>
          <w:b/>
          <w:sz w:val="20"/>
        </w:rPr>
      </w:pPr>
      <w:r w:rsidRPr="00B61CBF">
        <w:rPr>
          <w:b/>
          <w:sz w:val="20"/>
        </w:rPr>
        <w:t xml:space="preserve">Kod Adı: </w:t>
      </w:r>
      <w:r>
        <w:rPr>
          <w:b/>
          <w:sz w:val="20"/>
        </w:rPr>
        <w:t>Gabar Siirt</w:t>
      </w:r>
    </w:p>
    <w:p w:rsidR="00225737" w:rsidRPr="00B61CBF" w:rsidRDefault="00225737" w:rsidP="00225737">
      <w:pPr>
        <w:spacing w:after="0" w:line="240" w:lineRule="auto"/>
        <w:rPr>
          <w:b/>
          <w:sz w:val="20"/>
        </w:rPr>
      </w:pPr>
      <w:r w:rsidRPr="00B61CBF">
        <w:rPr>
          <w:b/>
          <w:sz w:val="20"/>
        </w:rPr>
        <w:t>Ana Adı:</w:t>
      </w:r>
      <w:r>
        <w:rPr>
          <w:b/>
          <w:sz w:val="20"/>
        </w:rPr>
        <w:t xml:space="preserve"> Sakine</w:t>
      </w:r>
    </w:p>
    <w:p w:rsidR="00225737" w:rsidRPr="00B61CBF" w:rsidRDefault="00225737" w:rsidP="00225737">
      <w:pPr>
        <w:spacing w:after="0" w:line="240" w:lineRule="auto"/>
        <w:rPr>
          <w:b/>
          <w:sz w:val="20"/>
        </w:rPr>
      </w:pPr>
      <w:r w:rsidRPr="00B61CBF">
        <w:rPr>
          <w:b/>
          <w:sz w:val="20"/>
        </w:rPr>
        <w:t xml:space="preserve">Baba Adı: </w:t>
      </w:r>
      <w:r>
        <w:rPr>
          <w:b/>
          <w:sz w:val="20"/>
        </w:rPr>
        <w:t>Şükrü</w:t>
      </w:r>
    </w:p>
    <w:p w:rsidR="00225737" w:rsidRPr="00B61CBF" w:rsidRDefault="00225737" w:rsidP="00225737">
      <w:pPr>
        <w:spacing w:after="0" w:line="240" w:lineRule="auto"/>
        <w:rPr>
          <w:b/>
          <w:sz w:val="20"/>
        </w:rPr>
      </w:pPr>
      <w:r w:rsidRPr="00B61CBF">
        <w:rPr>
          <w:b/>
          <w:sz w:val="20"/>
        </w:rPr>
        <w:t xml:space="preserve">Doğum tarihi ve Yeri: </w:t>
      </w:r>
      <w:r>
        <w:rPr>
          <w:b/>
          <w:sz w:val="20"/>
        </w:rPr>
        <w:t>1987 İstanbul Nusaybin</w:t>
      </w:r>
    </w:p>
    <w:p w:rsidR="00225737" w:rsidRPr="00B61CBF" w:rsidRDefault="00225737" w:rsidP="00225737">
      <w:pPr>
        <w:spacing w:after="0" w:line="240" w:lineRule="auto"/>
        <w:rPr>
          <w:b/>
          <w:sz w:val="20"/>
        </w:rPr>
      </w:pPr>
      <w:r w:rsidRPr="00B61CBF">
        <w:rPr>
          <w:b/>
          <w:sz w:val="20"/>
        </w:rPr>
        <w:t xml:space="preserve">Katılım Tarihi ve Yeri: </w:t>
      </w:r>
      <w:r>
        <w:rPr>
          <w:b/>
          <w:sz w:val="20"/>
        </w:rPr>
        <w:t>2004 İstanbul</w:t>
      </w:r>
    </w:p>
    <w:p w:rsidR="00225737" w:rsidRPr="00B61CBF" w:rsidRDefault="00225737" w:rsidP="00225737">
      <w:pPr>
        <w:spacing w:after="0" w:line="240" w:lineRule="auto"/>
        <w:rPr>
          <w:b/>
          <w:sz w:val="20"/>
        </w:rPr>
      </w:pPr>
      <w:r w:rsidRPr="00B61CBF">
        <w:rPr>
          <w:b/>
          <w:sz w:val="20"/>
        </w:rPr>
        <w:t xml:space="preserve">Şahadet Tarihi ve Yeri: </w:t>
      </w:r>
      <w:r>
        <w:rPr>
          <w:b/>
          <w:sz w:val="20"/>
        </w:rPr>
        <w:t xml:space="preserve">11 Eylül 2007’de </w:t>
      </w:r>
      <w:proofErr w:type="spellStart"/>
      <w:r>
        <w:rPr>
          <w:b/>
          <w:sz w:val="20"/>
        </w:rPr>
        <w:t>Bane</w:t>
      </w:r>
      <w:proofErr w:type="spellEnd"/>
      <w:r>
        <w:rPr>
          <w:b/>
          <w:sz w:val="20"/>
        </w:rPr>
        <w:t xml:space="preserve"> ve </w:t>
      </w:r>
      <w:proofErr w:type="spellStart"/>
      <w:r>
        <w:rPr>
          <w:b/>
          <w:sz w:val="20"/>
        </w:rPr>
        <w:t>Serdeşt</w:t>
      </w:r>
      <w:proofErr w:type="spellEnd"/>
      <w:r>
        <w:rPr>
          <w:b/>
          <w:sz w:val="20"/>
        </w:rPr>
        <w:t xml:space="preserve"> arasında yaşanan bir çatışmada</w:t>
      </w:r>
    </w:p>
    <w:p w:rsidR="006D1867" w:rsidRDefault="006D1867" w:rsidP="003D2CBA">
      <w:pPr>
        <w:autoSpaceDE w:val="0"/>
        <w:autoSpaceDN w:val="0"/>
        <w:adjustRightInd w:val="0"/>
        <w:spacing w:after="120" w:line="240" w:lineRule="auto"/>
        <w:ind w:firstLine="284"/>
        <w:rPr>
          <w:rFonts w:ascii="Arial TUR" w:hAnsi="Arial TUR" w:cs="Arial TUR"/>
          <w:sz w:val="20"/>
          <w:szCs w:val="20"/>
        </w:rPr>
      </w:pPr>
    </w:p>
    <w:p w:rsidR="000D6A2B" w:rsidRDefault="000D6A2B" w:rsidP="003D2CBA">
      <w:pPr>
        <w:autoSpaceDE w:val="0"/>
        <w:autoSpaceDN w:val="0"/>
        <w:adjustRightInd w:val="0"/>
        <w:spacing w:after="120" w:line="240" w:lineRule="auto"/>
        <w:ind w:firstLine="284"/>
        <w:rPr>
          <w:rFonts w:ascii="Arial TUR" w:hAnsi="Arial TUR" w:cs="Arial TUR"/>
          <w:sz w:val="20"/>
          <w:szCs w:val="20"/>
        </w:rPr>
      </w:pPr>
      <w:r>
        <w:rPr>
          <w:rFonts w:ascii="Arial TUR" w:hAnsi="Arial TUR" w:cs="Arial TUR"/>
          <w:sz w:val="20"/>
          <w:szCs w:val="20"/>
        </w:rPr>
        <w:t xml:space="preserve">Kürdün adı sürgün. Adı göç. Adı bilinmez diyarlarda tutunmak ucundan yaşamın. Parlak neon ışıklarına sevdalıları olsa da Kürt için şehir, Kürt için </w:t>
      </w:r>
      <w:proofErr w:type="gramStart"/>
      <w:r>
        <w:rPr>
          <w:rFonts w:ascii="Arial TUR" w:hAnsi="Arial TUR" w:cs="Arial TUR"/>
          <w:sz w:val="20"/>
          <w:szCs w:val="20"/>
        </w:rPr>
        <w:t>metropol</w:t>
      </w:r>
      <w:proofErr w:type="gramEnd"/>
      <w:r>
        <w:rPr>
          <w:rFonts w:ascii="Arial TUR" w:hAnsi="Arial TUR" w:cs="Arial TUR"/>
          <w:sz w:val="20"/>
          <w:szCs w:val="20"/>
        </w:rPr>
        <w:t xml:space="preserve"> gelip geçici bir hevestir. Ayrıldığı </w:t>
      </w:r>
      <w:proofErr w:type="gramStart"/>
      <w:r>
        <w:rPr>
          <w:rFonts w:ascii="Arial TUR" w:hAnsi="Arial TUR" w:cs="Arial TUR"/>
          <w:sz w:val="20"/>
          <w:szCs w:val="20"/>
        </w:rPr>
        <w:t>yarine</w:t>
      </w:r>
      <w:proofErr w:type="gramEnd"/>
      <w:r>
        <w:rPr>
          <w:rFonts w:ascii="Arial TUR" w:hAnsi="Arial TUR" w:cs="Arial TUR"/>
          <w:sz w:val="20"/>
          <w:szCs w:val="20"/>
        </w:rPr>
        <w:t xml:space="preserve"> kavuşmayı bekleyen sevdalının vuslat vaktidir. </w:t>
      </w:r>
      <w:proofErr w:type="gramStart"/>
      <w:r>
        <w:rPr>
          <w:rFonts w:ascii="Arial TUR" w:hAnsi="Arial TUR" w:cs="Arial TUR"/>
          <w:sz w:val="20"/>
          <w:szCs w:val="20"/>
        </w:rPr>
        <w:t xml:space="preserve">Günlerini tükettiği zindan. </w:t>
      </w:r>
      <w:proofErr w:type="gramEnd"/>
    </w:p>
    <w:p w:rsidR="00A1280A" w:rsidRDefault="000D6A2B" w:rsidP="003D2CBA">
      <w:pPr>
        <w:autoSpaceDE w:val="0"/>
        <w:autoSpaceDN w:val="0"/>
        <w:adjustRightInd w:val="0"/>
        <w:spacing w:after="120" w:line="240" w:lineRule="auto"/>
        <w:ind w:firstLine="284"/>
        <w:rPr>
          <w:rFonts w:ascii="Arial TUR" w:hAnsi="Arial TUR" w:cs="Arial TUR"/>
          <w:sz w:val="20"/>
          <w:szCs w:val="20"/>
        </w:rPr>
      </w:pPr>
      <w:r>
        <w:rPr>
          <w:rFonts w:ascii="Arial TUR" w:hAnsi="Arial TUR" w:cs="Arial TUR"/>
          <w:sz w:val="20"/>
          <w:szCs w:val="20"/>
        </w:rPr>
        <w:t>Kürt’e zordur ya sürgün, şehirde yaşamak daha da öyledir. Uyuşmazlık o kadar bellidir ki yıllarını geçirse de gözlerini orada açsa da hayata</w:t>
      </w:r>
      <w:r w:rsidR="00A1280A">
        <w:rPr>
          <w:rFonts w:ascii="Arial TUR" w:hAnsi="Arial TUR" w:cs="Arial TUR"/>
          <w:sz w:val="20"/>
          <w:szCs w:val="20"/>
        </w:rPr>
        <w:t>,</w:t>
      </w:r>
      <w:r>
        <w:rPr>
          <w:rFonts w:ascii="Arial TUR" w:hAnsi="Arial TUR" w:cs="Arial TUR"/>
          <w:sz w:val="20"/>
          <w:szCs w:val="20"/>
        </w:rPr>
        <w:t xml:space="preserve"> </w:t>
      </w:r>
      <w:r w:rsidR="00A1280A">
        <w:rPr>
          <w:rFonts w:ascii="Arial TUR" w:hAnsi="Arial TUR" w:cs="Arial TUR"/>
          <w:sz w:val="20"/>
          <w:szCs w:val="20"/>
        </w:rPr>
        <w:t>bir gün arkasını dönüp, tüm beklenti ve vaatleri bir kenara bırakıp dağlarına döner. Hiç görmediği, tanımadığı ama sevdiği dağlarına…</w:t>
      </w:r>
    </w:p>
    <w:p w:rsidR="00D62C26" w:rsidRDefault="00D62C26" w:rsidP="003D2CBA">
      <w:pPr>
        <w:autoSpaceDE w:val="0"/>
        <w:autoSpaceDN w:val="0"/>
        <w:adjustRightInd w:val="0"/>
        <w:spacing w:after="120" w:line="240" w:lineRule="auto"/>
        <w:ind w:firstLine="284"/>
        <w:rPr>
          <w:rFonts w:ascii="Arial TUR" w:hAnsi="Arial TUR" w:cs="Arial TUR"/>
          <w:sz w:val="20"/>
          <w:szCs w:val="20"/>
        </w:rPr>
      </w:pPr>
      <w:r>
        <w:rPr>
          <w:rFonts w:ascii="Arial TUR" w:hAnsi="Arial TUR" w:cs="Arial TUR"/>
          <w:sz w:val="20"/>
          <w:szCs w:val="20"/>
        </w:rPr>
        <w:t>***</w:t>
      </w:r>
    </w:p>
    <w:p w:rsidR="00A1280A" w:rsidRDefault="00A1280A" w:rsidP="003D2CBA">
      <w:pPr>
        <w:autoSpaceDE w:val="0"/>
        <w:autoSpaceDN w:val="0"/>
        <w:adjustRightInd w:val="0"/>
        <w:spacing w:after="120" w:line="240" w:lineRule="auto"/>
        <w:ind w:firstLine="284"/>
        <w:rPr>
          <w:rFonts w:ascii="Arial TUR" w:hAnsi="Arial TUR" w:cs="Arial TUR"/>
          <w:sz w:val="20"/>
          <w:szCs w:val="20"/>
        </w:rPr>
      </w:pPr>
      <w:r>
        <w:rPr>
          <w:rFonts w:ascii="Arial TUR" w:hAnsi="Arial TUR" w:cs="Arial TUR"/>
          <w:sz w:val="20"/>
          <w:szCs w:val="20"/>
        </w:rPr>
        <w:t xml:space="preserve">Gabar arkadaş 1987 yılında Türkiye’nin en büyük Kürt şehri olarak nam salmış İstanbul’da doğdu. Kiminin ekmek kavgasında savrulduğu yerdi İstanbul. Kiminin merak ve maceralarla, dünyayı görme hevesiyle açıldığı engin denizin güzel ve çekici adası. Kiminin kanlılarından, kavgadan kaçtığı, kalabalıklara karışarak sade, sessiz ama yalnız yaşam aradığı yerdi. Kiminin ise mecburi </w:t>
      </w:r>
      <w:proofErr w:type="gramStart"/>
      <w:r>
        <w:rPr>
          <w:rFonts w:ascii="Arial TUR" w:hAnsi="Arial TUR" w:cs="Arial TUR"/>
          <w:sz w:val="20"/>
          <w:szCs w:val="20"/>
        </w:rPr>
        <w:t>iskanıydı</w:t>
      </w:r>
      <w:proofErr w:type="gramEnd"/>
      <w:r>
        <w:rPr>
          <w:rFonts w:ascii="Arial TUR" w:hAnsi="Arial TUR" w:cs="Arial TUR"/>
          <w:sz w:val="20"/>
          <w:szCs w:val="20"/>
        </w:rPr>
        <w:t xml:space="preserve">. Gönlünü verdiği Kürdistan’ı için bir tuğla koyduğu, kardeşlerini sevdiği, ülkesi ve halkı için bir şeyler yapmanın gururunu hissettirdiği anda kovulduğu, göçertildiği, sürüldüğü yerdi. </w:t>
      </w:r>
      <w:r w:rsidR="0009782D">
        <w:rPr>
          <w:rFonts w:ascii="Arial TUR" w:hAnsi="Arial TUR" w:cs="Arial TUR"/>
          <w:sz w:val="20"/>
          <w:szCs w:val="20"/>
        </w:rPr>
        <w:t xml:space="preserve">İstanbul Gabar arkadaş için bunların toplamıydı. O bir Kürdistanlı olsa da ülkesinden uzakta dünyaya gelmişti. Suçunun olmadığı bir oyunda kurban, mağdurdu O. </w:t>
      </w:r>
    </w:p>
    <w:p w:rsidR="006D4EEB" w:rsidRDefault="0009782D" w:rsidP="003D2CBA">
      <w:pPr>
        <w:autoSpaceDE w:val="0"/>
        <w:autoSpaceDN w:val="0"/>
        <w:adjustRightInd w:val="0"/>
        <w:spacing w:after="120" w:line="240" w:lineRule="auto"/>
        <w:ind w:firstLine="284"/>
        <w:rPr>
          <w:rFonts w:ascii="Arial TUR" w:hAnsi="Arial TUR" w:cs="Arial TUR"/>
          <w:sz w:val="20"/>
          <w:szCs w:val="20"/>
        </w:rPr>
      </w:pPr>
      <w:r>
        <w:rPr>
          <w:rFonts w:ascii="Arial TUR" w:hAnsi="Arial TUR" w:cs="Arial TUR"/>
          <w:sz w:val="20"/>
          <w:szCs w:val="20"/>
        </w:rPr>
        <w:t xml:space="preserve">Kendisi dışında altı kardeşi, ana ve babasıyla 9 kişilik ailesinin ortanca çocuğuydu Gabar arkadaş. Aslen Siirt Baykanlı olan aile uzun yıllardır İstanbul’daydı. </w:t>
      </w:r>
      <w:proofErr w:type="spellStart"/>
      <w:r>
        <w:rPr>
          <w:rFonts w:ascii="Arial TUR" w:hAnsi="Arial TUR" w:cs="Arial TUR"/>
          <w:sz w:val="20"/>
          <w:szCs w:val="20"/>
        </w:rPr>
        <w:t>Mendikî</w:t>
      </w:r>
      <w:proofErr w:type="spellEnd"/>
      <w:r>
        <w:rPr>
          <w:rFonts w:ascii="Arial TUR" w:hAnsi="Arial TUR" w:cs="Arial TUR"/>
          <w:sz w:val="20"/>
          <w:szCs w:val="20"/>
        </w:rPr>
        <w:t xml:space="preserve"> aşiretinden olan aile uzun yıllardır köyleriyle de zayıf bir ilişki içindeydi. Baykan’daki köyleri bir korucu köyüydü. Ailenin büyük bir bölümü koruculuğu kabul etmiş olsa da Gabar arkadaşın babası İstanbul’a gelmiş olduğundan kendini bundan uzak tutabilmişti. Aile ve aşiret yapısında dinci ve feodal bir yapılanma olsa da yurtseverlik özelliklerine de kendisini kapatmamıştı. Fakat uzun mücadele yılları boyunca Gabar arkadaşın aşiret ve ailesinden Özgürlük Hareketine herhangi bir katılım olmamıştı.</w:t>
      </w:r>
    </w:p>
    <w:p w:rsidR="006D4EEB" w:rsidRDefault="006D4EEB" w:rsidP="003D2CBA">
      <w:pPr>
        <w:autoSpaceDE w:val="0"/>
        <w:autoSpaceDN w:val="0"/>
        <w:adjustRightInd w:val="0"/>
        <w:spacing w:after="120" w:line="240" w:lineRule="auto"/>
        <w:ind w:firstLine="284"/>
        <w:rPr>
          <w:rFonts w:ascii="Arial TUR" w:hAnsi="Arial TUR" w:cs="Arial TUR"/>
          <w:sz w:val="20"/>
          <w:szCs w:val="20"/>
        </w:rPr>
      </w:pPr>
      <w:proofErr w:type="gramStart"/>
      <w:r>
        <w:rPr>
          <w:rFonts w:ascii="Arial TUR" w:hAnsi="Arial TUR" w:cs="Arial TUR"/>
          <w:sz w:val="20"/>
          <w:szCs w:val="20"/>
        </w:rPr>
        <w:t>Orta okulu</w:t>
      </w:r>
      <w:proofErr w:type="gramEnd"/>
      <w:r>
        <w:rPr>
          <w:rFonts w:ascii="Arial TUR" w:hAnsi="Arial TUR" w:cs="Arial TUR"/>
          <w:sz w:val="20"/>
          <w:szCs w:val="20"/>
        </w:rPr>
        <w:t xml:space="preserve"> bitirince okumayı bırakır Gabar arkadaş. </w:t>
      </w:r>
      <w:r w:rsidR="0009782D">
        <w:rPr>
          <w:rFonts w:ascii="Arial TUR" w:hAnsi="Arial TUR" w:cs="Arial TUR"/>
          <w:sz w:val="20"/>
          <w:szCs w:val="20"/>
        </w:rPr>
        <w:t xml:space="preserve">Daha fazla okumak mı istemedi, okuyamadı mı bilinmez. </w:t>
      </w:r>
      <w:r>
        <w:rPr>
          <w:rFonts w:ascii="Arial TUR" w:hAnsi="Arial TUR" w:cs="Arial TUR"/>
          <w:sz w:val="20"/>
          <w:szCs w:val="20"/>
        </w:rPr>
        <w:t>Fakat daha çocukluğundan itibaren oldukça açık fikri ve güçlü algısı olduğu göz önüne getirildiğinde düzen okullarından vazgeçi</w:t>
      </w:r>
      <w:r w:rsidR="003D2CBA">
        <w:rPr>
          <w:rFonts w:ascii="Arial TUR" w:hAnsi="Arial TUR" w:cs="Arial TUR"/>
          <w:sz w:val="20"/>
          <w:szCs w:val="20"/>
        </w:rPr>
        <w:t>şi rahatlıkla görülüyor.</w:t>
      </w:r>
      <w:r>
        <w:rPr>
          <w:rFonts w:ascii="Arial TUR" w:hAnsi="Arial TUR" w:cs="Arial TUR"/>
          <w:sz w:val="20"/>
          <w:szCs w:val="20"/>
        </w:rPr>
        <w:t xml:space="preserve"> </w:t>
      </w:r>
      <w:r w:rsidR="0009782D">
        <w:rPr>
          <w:rFonts w:ascii="Arial TUR" w:hAnsi="Arial TUR" w:cs="Arial TUR"/>
          <w:sz w:val="20"/>
          <w:szCs w:val="20"/>
        </w:rPr>
        <w:t xml:space="preserve">Okuldan sonra tekstil örme işine giren Gabar arkadaş burada çalışmaya başlar. </w:t>
      </w:r>
      <w:r w:rsidR="006D1867">
        <w:rPr>
          <w:rFonts w:ascii="Arial TUR" w:hAnsi="Arial TUR" w:cs="Arial TUR"/>
          <w:sz w:val="20"/>
          <w:szCs w:val="20"/>
        </w:rPr>
        <w:t xml:space="preserve">2001 yılında </w:t>
      </w:r>
      <w:proofErr w:type="gramStart"/>
      <w:r>
        <w:rPr>
          <w:rFonts w:ascii="Arial TUR" w:hAnsi="Arial TUR" w:cs="Arial TUR"/>
          <w:sz w:val="20"/>
          <w:szCs w:val="20"/>
        </w:rPr>
        <w:t>metropollerde</w:t>
      </w:r>
      <w:proofErr w:type="gramEnd"/>
      <w:r>
        <w:rPr>
          <w:rFonts w:ascii="Arial TUR" w:hAnsi="Arial TUR" w:cs="Arial TUR"/>
          <w:sz w:val="20"/>
          <w:szCs w:val="20"/>
        </w:rPr>
        <w:t xml:space="preserve"> </w:t>
      </w:r>
      <w:r w:rsidR="0067627C">
        <w:rPr>
          <w:rFonts w:ascii="Arial TUR" w:hAnsi="Arial TUR" w:cs="Arial TUR"/>
          <w:sz w:val="20"/>
          <w:szCs w:val="20"/>
        </w:rPr>
        <w:t>partiyle</w:t>
      </w:r>
      <w:r w:rsidR="006D1867">
        <w:rPr>
          <w:rFonts w:ascii="Arial TUR" w:hAnsi="Arial TUR" w:cs="Arial TUR"/>
          <w:sz w:val="20"/>
          <w:szCs w:val="20"/>
        </w:rPr>
        <w:t xml:space="preserve"> tanış</w:t>
      </w:r>
      <w:r>
        <w:rPr>
          <w:rFonts w:ascii="Arial TUR" w:hAnsi="Arial TUR" w:cs="Arial TUR"/>
          <w:sz w:val="20"/>
          <w:szCs w:val="20"/>
        </w:rPr>
        <w:t xml:space="preserve">an Gabar arkadaş Kürt kimliğini ve Kürdistan ülkesinin içinde bulunduğu durumu daha iyi bilince çıkarır. Yürütülen özgürlük mücadelesinin yaratımları ve ödediği bedelleri en iyi okul belleyerek kendini daha da derinleştirmek için uğraşır. Bağlılığı güçlenen Gabar arkadaş bir müddet sonra gençlik çalışmalarının aktif bir çalışanı olur. Eğitim ve örgütlenme çalışmalarından daha fazla pratik yönü öne çıkan Gabar arkadaş </w:t>
      </w:r>
      <w:proofErr w:type="gramStart"/>
      <w:r>
        <w:rPr>
          <w:rFonts w:ascii="Arial TUR" w:hAnsi="Arial TUR" w:cs="Arial TUR"/>
          <w:sz w:val="20"/>
          <w:szCs w:val="20"/>
        </w:rPr>
        <w:t>metropoller</w:t>
      </w:r>
      <w:proofErr w:type="gramEnd"/>
      <w:r>
        <w:rPr>
          <w:rFonts w:ascii="Arial TUR" w:hAnsi="Arial TUR" w:cs="Arial TUR"/>
          <w:sz w:val="20"/>
          <w:szCs w:val="20"/>
        </w:rPr>
        <w:t xml:space="preserve"> yerine Kürdistan’ın özgürlük dağlarında mücadele etmek ister. </w:t>
      </w:r>
    </w:p>
    <w:p w:rsidR="006D4EEB" w:rsidRDefault="006D4EEB" w:rsidP="003D2CBA">
      <w:pPr>
        <w:autoSpaceDE w:val="0"/>
        <w:autoSpaceDN w:val="0"/>
        <w:adjustRightInd w:val="0"/>
        <w:spacing w:after="120" w:line="240" w:lineRule="auto"/>
        <w:ind w:firstLine="284"/>
        <w:rPr>
          <w:rFonts w:ascii="Arial TUR" w:hAnsi="Arial TUR" w:cs="Arial TUR"/>
          <w:sz w:val="20"/>
          <w:szCs w:val="20"/>
        </w:rPr>
      </w:pPr>
      <w:r>
        <w:rPr>
          <w:rFonts w:ascii="Arial TUR" w:hAnsi="Arial TUR" w:cs="Arial TUR"/>
          <w:sz w:val="20"/>
          <w:szCs w:val="20"/>
        </w:rPr>
        <w:t xml:space="preserve">Bu istemlerini daha fazla uzatmanın anlamsızlığının bilincinde olan Gabar arkadaş 2004 yazında gerilla saflarına gelir. Kürt Özgürlük Hareketi üzerinde çirkin ve ahlaksız ihanetin dolaştığı zamanlardır Gabar arkadaşın dağlara geliş zamanları. Sözde reform hareketinin özgürlük gerillalarını mücadeleden soğutmaya, kaçırtmaya çalıştığı bir dönemde Gabar arkadaş harekete yeni kan, taze kan olarak adını yazdırır. O dönem katılımlarının önemli bir kesiminde var olan tasfiyeciliğe tepki Gabar arkadaşta da çok yoğundu. </w:t>
      </w:r>
    </w:p>
    <w:p w:rsidR="003D2CBA" w:rsidRDefault="006D4EEB" w:rsidP="003D2CBA">
      <w:pPr>
        <w:autoSpaceDE w:val="0"/>
        <w:autoSpaceDN w:val="0"/>
        <w:adjustRightInd w:val="0"/>
        <w:spacing w:after="120" w:line="240" w:lineRule="auto"/>
        <w:ind w:firstLine="284"/>
        <w:rPr>
          <w:rFonts w:ascii="Arial TUR" w:hAnsi="Arial TUR" w:cs="Arial TUR"/>
          <w:sz w:val="20"/>
          <w:szCs w:val="20"/>
        </w:rPr>
      </w:pPr>
      <w:r>
        <w:rPr>
          <w:rFonts w:ascii="Arial TUR" w:hAnsi="Arial TUR" w:cs="Arial TUR"/>
          <w:sz w:val="20"/>
          <w:szCs w:val="20"/>
        </w:rPr>
        <w:t xml:space="preserve">Xınere alanında gördüğü yeni savaşçı eğitiminden sonra Gabar arkadaş Kandil Doğu Cephesine düzenlenir. Dağa adım atmıştı Gabar arkadaş fakat halen öğrenmesi gereken çok şey, kat etmesi gereken nice yol vardır. Buna rağmen hedefi büyüktü Gabar arkadaşın. Yıllarca </w:t>
      </w:r>
      <w:proofErr w:type="gramStart"/>
      <w:r>
        <w:rPr>
          <w:rFonts w:ascii="Arial TUR" w:hAnsi="Arial TUR" w:cs="Arial TUR"/>
          <w:sz w:val="20"/>
          <w:szCs w:val="20"/>
        </w:rPr>
        <w:t>hikayeleriyle</w:t>
      </w:r>
      <w:proofErr w:type="gramEnd"/>
      <w:r>
        <w:rPr>
          <w:rFonts w:ascii="Arial TUR" w:hAnsi="Arial TUR" w:cs="Arial TUR"/>
          <w:sz w:val="20"/>
          <w:szCs w:val="20"/>
        </w:rPr>
        <w:t xml:space="preserve"> moral aldığı, devrim ruhuna büründüğü dağları dolaşmak istiyordu. Son durağı ise Dersim olacaktı. </w:t>
      </w:r>
      <w:r w:rsidR="003D2CBA">
        <w:rPr>
          <w:rFonts w:ascii="Arial TUR" w:hAnsi="Arial TUR" w:cs="Arial TUR"/>
          <w:sz w:val="20"/>
          <w:szCs w:val="20"/>
        </w:rPr>
        <w:t>Bu özlem ve hedefini şöyle dillendiriyor Gabar arkadaş;</w:t>
      </w:r>
    </w:p>
    <w:p w:rsidR="006D1867" w:rsidRDefault="003D2CBA" w:rsidP="003D2CBA">
      <w:pPr>
        <w:autoSpaceDE w:val="0"/>
        <w:autoSpaceDN w:val="0"/>
        <w:adjustRightInd w:val="0"/>
        <w:spacing w:after="120" w:line="240" w:lineRule="auto"/>
        <w:ind w:firstLine="284"/>
        <w:rPr>
          <w:rFonts w:ascii="Arial TUR" w:hAnsi="Arial TUR" w:cs="Arial TUR"/>
          <w:sz w:val="20"/>
          <w:szCs w:val="20"/>
        </w:rPr>
      </w:pPr>
      <w:r>
        <w:rPr>
          <w:rFonts w:ascii="Arial TUR" w:hAnsi="Arial TUR" w:cs="Arial TUR"/>
          <w:sz w:val="20"/>
          <w:szCs w:val="20"/>
        </w:rPr>
        <w:t>“B</w:t>
      </w:r>
      <w:r w:rsidR="006D1867">
        <w:rPr>
          <w:rFonts w:ascii="Arial TUR" w:hAnsi="Arial TUR" w:cs="Arial TUR"/>
          <w:sz w:val="20"/>
          <w:szCs w:val="20"/>
        </w:rPr>
        <w:t xml:space="preserve">en bu partiyle tanıştıktan bu yana özellikle ilk gerilla yaşamını araştırdığım zamandan bu yana hep Dersim'de bir gerilla olacağım hayaliyle yaşadım ve partiye bu temelde bir katılım yaptım. </w:t>
      </w:r>
      <w:r>
        <w:rPr>
          <w:rFonts w:ascii="Arial TUR" w:hAnsi="Arial TUR" w:cs="Arial TUR"/>
          <w:sz w:val="20"/>
          <w:szCs w:val="20"/>
        </w:rPr>
        <w:t>G</w:t>
      </w:r>
      <w:r w:rsidR="006D1867">
        <w:rPr>
          <w:rFonts w:ascii="Arial TUR" w:hAnsi="Arial TUR" w:cs="Arial TUR"/>
          <w:sz w:val="20"/>
          <w:szCs w:val="20"/>
        </w:rPr>
        <w:t>erillacılık konusunda sıcak</w:t>
      </w:r>
      <w:r>
        <w:rPr>
          <w:rFonts w:ascii="Arial TUR" w:hAnsi="Arial TUR" w:cs="Arial TUR"/>
          <w:sz w:val="20"/>
          <w:szCs w:val="20"/>
        </w:rPr>
        <w:t>l</w:t>
      </w:r>
      <w:r w:rsidR="006D1867">
        <w:rPr>
          <w:rFonts w:ascii="Arial TUR" w:hAnsi="Arial TUR" w:cs="Arial TUR"/>
          <w:sz w:val="20"/>
          <w:szCs w:val="20"/>
        </w:rPr>
        <w:t>ığ</w:t>
      </w:r>
      <w:r>
        <w:rPr>
          <w:rFonts w:ascii="Arial TUR" w:hAnsi="Arial TUR" w:cs="Arial TUR"/>
          <w:sz w:val="20"/>
          <w:szCs w:val="20"/>
        </w:rPr>
        <w:t>ı</w:t>
      </w:r>
      <w:r w:rsidR="006D1867">
        <w:rPr>
          <w:rFonts w:ascii="Arial TUR" w:hAnsi="Arial TUR" w:cs="Arial TUR"/>
          <w:sz w:val="20"/>
          <w:szCs w:val="20"/>
        </w:rPr>
        <w:t xml:space="preserve">mı koruyorum. </w:t>
      </w:r>
      <w:r>
        <w:rPr>
          <w:rFonts w:ascii="Arial TUR" w:hAnsi="Arial TUR" w:cs="Arial TUR"/>
          <w:sz w:val="20"/>
          <w:szCs w:val="20"/>
        </w:rPr>
        <w:t>Dersim,</w:t>
      </w:r>
      <w:r w:rsidR="006D1867">
        <w:rPr>
          <w:rFonts w:ascii="Arial TUR" w:hAnsi="Arial TUR" w:cs="Arial TUR"/>
          <w:sz w:val="20"/>
          <w:szCs w:val="20"/>
        </w:rPr>
        <w:t xml:space="preserve"> benim için ideolojik</w:t>
      </w:r>
      <w:r>
        <w:rPr>
          <w:rFonts w:ascii="Arial TUR" w:hAnsi="Arial TUR" w:cs="Arial TUR"/>
          <w:sz w:val="20"/>
          <w:szCs w:val="20"/>
        </w:rPr>
        <w:t xml:space="preserve">, </w:t>
      </w:r>
      <w:r w:rsidR="006D1867">
        <w:rPr>
          <w:rFonts w:ascii="Arial TUR" w:hAnsi="Arial TUR" w:cs="Arial TUR"/>
          <w:sz w:val="20"/>
          <w:szCs w:val="20"/>
        </w:rPr>
        <w:t>örgütsel</w:t>
      </w:r>
      <w:r>
        <w:rPr>
          <w:rFonts w:ascii="Arial TUR" w:hAnsi="Arial TUR" w:cs="Arial TUR"/>
          <w:sz w:val="20"/>
          <w:szCs w:val="20"/>
        </w:rPr>
        <w:t xml:space="preserve"> ve gerillacılık </w:t>
      </w:r>
      <w:r w:rsidR="006D1867">
        <w:rPr>
          <w:rFonts w:ascii="Arial TUR" w:hAnsi="Arial TUR" w:cs="Arial TUR"/>
          <w:sz w:val="20"/>
          <w:szCs w:val="20"/>
        </w:rPr>
        <w:t>açıdan iyi olacağını düşünüyorum.</w:t>
      </w:r>
      <w:r>
        <w:rPr>
          <w:rFonts w:ascii="Arial TUR" w:hAnsi="Arial TUR" w:cs="Arial TUR"/>
          <w:sz w:val="20"/>
          <w:szCs w:val="20"/>
        </w:rPr>
        <w:t>”</w:t>
      </w:r>
    </w:p>
    <w:p w:rsidR="003D2CBA" w:rsidRDefault="003D2CBA" w:rsidP="003D2CBA">
      <w:pPr>
        <w:autoSpaceDE w:val="0"/>
        <w:autoSpaceDN w:val="0"/>
        <w:adjustRightInd w:val="0"/>
        <w:spacing w:after="120" w:line="240" w:lineRule="auto"/>
        <w:ind w:firstLine="284"/>
        <w:rPr>
          <w:rFonts w:ascii="Arial TUR" w:hAnsi="Arial TUR" w:cs="Arial TUR"/>
          <w:sz w:val="20"/>
          <w:szCs w:val="20"/>
        </w:rPr>
      </w:pPr>
      <w:r>
        <w:rPr>
          <w:rFonts w:ascii="Arial TUR" w:hAnsi="Arial TUR" w:cs="Arial TUR"/>
          <w:sz w:val="20"/>
          <w:szCs w:val="20"/>
        </w:rPr>
        <w:lastRenderedPageBreak/>
        <w:t xml:space="preserve">Gabar arkadaş </w:t>
      </w:r>
      <w:proofErr w:type="gramStart"/>
      <w:r>
        <w:rPr>
          <w:rFonts w:ascii="Arial TUR" w:hAnsi="Arial TUR" w:cs="Arial TUR"/>
          <w:sz w:val="20"/>
          <w:szCs w:val="20"/>
        </w:rPr>
        <w:t>metropollerde</w:t>
      </w:r>
      <w:proofErr w:type="gramEnd"/>
      <w:r>
        <w:rPr>
          <w:rFonts w:ascii="Arial TUR" w:hAnsi="Arial TUR" w:cs="Arial TUR"/>
          <w:sz w:val="20"/>
          <w:szCs w:val="20"/>
        </w:rPr>
        <w:t xml:space="preserve"> büyümüş olmanın verdiği rahat yaşam ortamlarından dolayı Kürdistan dağlarındaki ilk yılında oldukça zorlandı. Yeniliği ve bu fiziki zorlanmalarına rağmen kendini pratik çalışmalardan geri tutmayan Gabar arkadaş kısa sürede gerilla yaşamının püf noktalarını öğrenerek Kürdistan dağlarının bir parçası olmasını bilmişti. Canlılığı ve güler yüzüyle kısa sürede arkadaşları içinde sevilen, bağlanılan bir duruşun sahibi olmuştu. Moraliyle, tez canlılığıyla, aceleciliğiyle öylesine bir </w:t>
      </w:r>
      <w:proofErr w:type="gramStart"/>
      <w:r>
        <w:rPr>
          <w:rFonts w:ascii="Arial TUR" w:hAnsi="Arial TUR" w:cs="Arial TUR"/>
          <w:sz w:val="20"/>
          <w:szCs w:val="20"/>
        </w:rPr>
        <w:t>sinerji</w:t>
      </w:r>
      <w:proofErr w:type="gramEnd"/>
      <w:r>
        <w:rPr>
          <w:rFonts w:ascii="Arial TUR" w:hAnsi="Arial TUR" w:cs="Arial TUR"/>
          <w:sz w:val="20"/>
          <w:szCs w:val="20"/>
        </w:rPr>
        <w:t xml:space="preserve"> yaratırdı ki ona sempati beslememek mümkün değildi. Çok sonradan anlaşıldı ki aslında Gabar arkadaşın bu aceleciliği ömrünün kısalığının farkında olan kelebeğin yaşam dansıydı. Her şeye katılmak, her şeyi öğrenmek, zorluğunu, yoldaşlığını, savaşını, anlamak dağlarını tanımak için inanılmaz merak ve bitmez enerjiyle yüklenmesi bundandı Gabar arkadaşın. </w:t>
      </w:r>
    </w:p>
    <w:p w:rsidR="003D2CBA" w:rsidRDefault="003D2CBA" w:rsidP="003D2CBA">
      <w:pPr>
        <w:autoSpaceDE w:val="0"/>
        <w:autoSpaceDN w:val="0"/>
        <w:adjustRightInd w:val="0"/>
        <w:spacing w:after="120" w:line="240" w:lineRule="auto"/>
        <w:ind w:firstLine="284"/>
        <w:rPr>
          <w:rFonts w:ascii="Arial TUR" w:hAnsi="Arial TUR" w:cs="Arial TUR"/>
          <w:sz w:val="20"/>
          <w:szCs w:val="20"/>
        </w:rPr>
      </w:pPr>
      <w:r>
        <w:rPr>
          <w:rFonts w:ascii="Arial TUR" w:hAnsi="Arial TUR" w:cs="Arial TUR"/>
          <w:sz w:val="20"/>
          <w:szCs w:val="20"/>
        </w:rPr>
        <w:t xml:space="preserve">Kürdistan dağlarında geçirdiği ilk kışında yoğun bir eğitim gören Gabar arkadaş baharın ilk demlerinde bir HRK gerillası olarak Doğu Kürdistan’ın dağlarında adımlamaya başlar. Oldukça önemli olan bu ilk girişlerde Gabar arkadaşın seçilmesi tesadüf değildir. </w:t>
      </w:r>
      <w:r w:rsidR="00A368D9">
        <w:rPr>
          <w:rFonts w:ascii="Arial TUR" w:hAnsi="Arial TUR" w:cs="Arial TUR"/>
          <w:sz w:val="20"/>
          <w:szCs w:val="20"/>
        </w:rPr>
        <w:t>Yoldaşlarına verdiği güvenle Gabar arkadaş fiziki zorlanmasına rağmen her türlü engeli aşabilecek iradeye sahip olduğunu duruşuyla ispatlamıştı. Timler şeklinde sınırlı bir öncü gücün yer aldığı pratikte Gabar arkadaş da yeni açılım alanlarına yapılan bu girişimde yerini alarak önemli bir gerilla tecrübesi edinmişti. İlk ciddi gerillacılık pratiğinde Gabar arkadaş pusulara da girmişti. Girdiği bir pusuda arkadaşlarından kopan Gabar arkadaş günler sonra kendi çabası ve edindiği gerilla tecrübesiyle yüzlerce düşman askerinin arasından sızarak kendisini arkadaşlarına ulaştırmayı başarmıştı.</w:t>
      </w:r>
    </w:p>
    <w:p w:rsidR="00A368D9" w:rsidRDefault="00A368D9" w:rsidP="00A368D9">
      <w:pPr>
        <w:autoSpaceDE w:val="0"/>
        <w:autoSpaceDN w:val="0"/>
        <w:adjustRightInd w:val="0"/>
        <w:spacing w:after="120" w:line="240" w:lineRule="auto"/>
        <w:ind w:firstLine="284"/>
        <w:rPr>
          <w:rFonts w:ascii="Arial TUR" w:hAnsi="Arial TUR" w:cs="Arial TUR"/>
          <w:sz w:val="20"/>
          <w:szCs w:val="20"/>
        </w:rPr>
      </w:pPr>
      <w:r>
        <w:rPr>
          <w:rFonts w:ascii="Arial TUR" w:hAnsi="Arial TUR" w:cs="Arial TUR"/>
          <w:sz w:val="20"/>
          <w:szCs w:val="20"/>
        </w:rPr>
        <w:t xml:space="preserve">Pratikten döndükten sonra Gabar arkadaş artık kendine daha çok güveniyordu. Eski fiziki zorlanmalarını aşmış, gerilla yaşamında azımsanmayacak bir pratik tecrübe edinmişti. Çalışma tarzındaki tez canlılığı artık bilinçli bir çabukluğa dönüşmüştü. Girdiği her çalışmayı bir an önce bitirme çabasını bireysel bir özellik olmaktan çıkaran Gabar arkadaş birlikte çalıştığı tüm arkadaşlarına zamanın değerini hissettiren tarzı aşılamayı bilmişti. Bunun yanında teorik düzeyi de gelişmişti Gabar arkadaşın. Düşman ve Kürt halk gerçeğini daha yakından tanıyan Gabar arkadaş Parti ideolojisini özümsedikçe duygusal tepkileri bilinçli tavra dönüşüyor, isyan bir intikam hareketine dönüşüyordu. Bu kadar kısa bir sürede böylesi bir gelişme seyri yakalayan Gabar arkadaş tüm arkadaşlarca kabul görmesine rağmen kendisini daha da zor ve yoğun bir çalışma temposuna kavuşturmaya çalışıyordu. Kendisinin deyimiyle “Benim kişiliğim ancak zor ve yoğun pratikte pişecektir” düşüncesinde ısrarlı olduğundan ulaştığı yeri hemen aşmaya çalışarak zamanla yarışan tarzını kişiliğine karşı da uyguladığını gösterirdi. </w:t>
      </w:r>
    </w:p>
    <w:p w:rsidR="004E2F29" w:rsidRDefault="00A368D9" w:rsidP="006C34DE">
      <w:pPr>
        <w:autoSpaceDE w:val="0"/>
        <w:autoSpaceDN w:val="0"/>
        <w:adjustRightInd w:val="0"/>
        <w:spacing w:after="120" w:line="240" w:lineRule="auto"/>
        <w:ind w:firstLine="284"/>
        <w:rPr>
          <w:rFonts w:ascii="Arial TUR" w:hAnsi="Arial TUR" w:cs="Arial TUR"/>
          <w:sz w:val="20"/>
          <w:szCs w:val="20"/>
        </w:rPr>
      </w:pPr>
      <w:r>
        <w:rPr>
          <w:rFonts w:ascii="Arial TUR" w:hAnsi="Arial TUR" w:cs="Arial TUR"/>
          <w:sz w:val="20"/>
          <w:szCs w:val="20"/>
        </w:rPr>
        <w:t xml:space="preserve">İkinci kış eğitimlerinin ardından Gabar arkadaş yine bir bahar düzenlemesinde </w:t>
      </w:r>
      <w:r w:rsidR="006C34DE">
        <w:rPr>
          <w:rFonts w:ascii="Arial TUR" w:hAnsi="Arial TUR" w:cs="Arial TUR"/>
          <w:sz w:val="20"/>
          <w:szCs w:val="20"/>
        </w:rPr>
        <w:t xml:space="preserve">Doğu Kürdistan’ın </w:t>
      </w:r>
      <w:proofErr w:type="spellStart"/>
      <w:r w:rsidR="006C34DE">
        <w:rPr>
          <w:rFonts w:ascii="Arial TUR" w:hAnsi="Arial TUR" w:cs="Arial TUR"/>
          <w:sz w:val="20"/>
          <w:szCs w:val="20"/>
        </w:rPr>
        <w:t>Bane</w:t>
      </w:r>
      <w:proofErr w:type="spellEnd"/>
      <w:r w:rsidR="006C34DE">
        <w:rPr>
          <w:rFonts w:ascii="Arial TUR" w:hAnsi="Arial TUR" w:cs="Arial TUR"/>
          <w:sz w:val="20"/>
          <w:szCs w:val="20"/>
        </w:rPr>
        <w:t xml:space="preserve"> ve </w:t>
      </w:r>
      <w:proofErr w:type="spellStart"/>
      <w:r w:rsidR="006C34DE">
        <w:rPr>
          <w:rFonts w:ascii="Arial TUR" w:hAnsi="Arial TUR" w:cs="Arial TUR"/>
          <w:sz w:val="20"/>
          <w:szCs w:val="20"/>
        </w:rPr>
        <w:t>Serdeşt</w:t>
      </w:r>
      <w:proofErr w:type="spellEnd"/>
      <w:r w:rsidR="006C34DE">
        <w:rPr>
          <w:rFonts w:ascii="Arial TUR" w:hAnsi="Arial TUR" w:cs="Arial TUR"/>
          <w:sz w:val="20"/>
          <w:szCs w:val="20"/>
        </w:rPr>
        <w:t xml:space="preserve"> mıntıkalarında görev alacak birime </w:t>
      </w:r>
      <w:proofErr w:type="gramStart"/>
      <w:r w:rsidR="006C34DE">
        <w:rPr>
          <w:rFonts w:ascii="Arial TUR" w:hAnsi="Arial TUR" w:cs="Arial TUR"/>
          <w:sz w:val="20"/>
          <w:szCs w:val="20"/>
        </w:rPr>
        <w:t>dahil</w:t>
      </w:r>
      <w:proofErr w:type="gramEnd"/>
      <w:r w:rsidR="006C34DE">
        <w:rPr>
          <w:rFonts w:ascii="Arial TUR" w:hAnsi="Arial TUR" w:cs="Arial TUR"/>
          <w:sz w:val="20"/>
          <w:szCs w:val="20"/>
        </w:rPr>
        <w:t xml:space="preserve"> olur. Dersim sevdasıyla bürünmüş olsa da daha fazla tecrübe edinerek gitmek isteyen Gabar arkadaş en iyi tecrübenin en zorlu pratikten çıkacağını bildiğinden bu alana kendini önerir. Burada tüm pratik sezon boyunca birçok eyleme katılan Gabar arkadaş kimi örgütlenme çalışmalarında da bulunur. </w:t>
      </w:r>
      <w:r w:rsidR="004E2F29">
        <w:rPr>
          <w:rFonts w:ascii="Arial TUR" w:hAnsi="Arial TUR" w:cs="Arial TUR"/>
          <w:sz w:val="20"/>
          <w:szCs w:val="20"/>
        </w:rPr>
        <w:t xml:space="preserve">Kıvrak </w:t>
      </w:r>
      <w:proofErr w:type="gramStart"/>
      <w:r w:rsidR="004E2F29">
        <w:rPr>
          <w:rFonts w:ascii="Arial TUR" w:hAnsi="Arial TUR" w:cs="Arial TUR"/>
          <w:sz w:val="20"/>
          <w:szCs w:val="20"/>
        </w:rPr>
        <w:t>zekası</w:t>
      </w:r>
      <w:r w:rsidR="006C34DE">
        <w:rPr>
          <w:rFonts w:ascii="Arial TUR" w:hAnsi="Arial TUR" w:cs="Arial TUR"/>
          <w:sz w:val="20"/>
          <w:szCs w:val="20"/>
        </w:rPr>
        <w:t>yla</w:t>
      </w:r>
      <w:proofErr w:type="gramEnd"/>
      <w:r w:rsidR="006C34DE">
        <w:rPr>
          <w:rFonts w:ascii="Arial TUR" w:hAnsi="Arial TUR" w:cs="Arial TUR"/>
          <w:sz w:val="20"/>
          <w:szCs w:val="20"/>
        </w:rPr>
        <w:t xml:space="preserve"> düşman tarzını boşa çıkaran bir gerillacılık uygulamada gruba önemli katkıları olan Gabar arkadaş bu pratikte daha da olgunlaşır. </w:t>
      </w:r>
    </w:p>
    <w:p w:rsidR="006C34DE" w:rsidRDefault="006C34DE" w:rsidP="006C34DE">
      <w:pPr>
        <w:autoSpaceDE w:val="0"/>
        <w:autoSpaceDN w:val="0"/>
        <w:adjustRightInd w:val="0"/>
        <w:spacing w:after="120" w:line="240" w:lineRule="auto"/>
        <w:ind w:firstLine="284"/>
        <w:rPr>
          <w:rFonts w:ascii="Arial TUR" w:hAnsi="Arial TUR" w:cs="Arial TUR"/>
          <w:sz w:val="20"/>
          <w:szCs w:val="20"/>
        </w:rPr>
      </w:pPr>
      <w:r>
        <w:rPr>
          <w:rFonts w:ascii="Arial TUR" w:hAnsi="Arial TUR" w:cs="Arial TUR"/>
          <w:sz w:val="20"/>
          <w:szCs w:val="20"/>
        </w:rPr>
        <w:t xml:space="preserve">Artık pratik dönemin sonlarına yakın köylülere toplantı yapmak için gittikleri bir köyde ihbar edilir grupları. Evin çevresi kısa bir sürede düşman tarafından sarılır. Nöbetçi evin içinde toplantı halinde bulunan arkadaşlara haber verse de onlar dışarı çıkana kadar evin çok yakınına gelmiştir. Çatışmaya başlayan grup gecenin karanlığını yüreklerinin sıcaklığı ve mücadele azimleriyle, döktükleri kanlarla kızıla boyamıştı. Gabar arkadaşın yanı sıra Hamza ve </w:t>
      </w:r>
      <w:proofErr w:type="spellStart"/>
      <w:r>
        <w:rPr>
          <w:rFonts w:ascii="Arial TUR" w:hAnsi="Arial TUR" w:cs="Arial TUR"/>
          <w:sz w:val="20"/>
          <w:szCs w:val="20"/>
        </w:rPr>
        <w:t>Brusk</w:t>
      </w:r>
      <w:proofErr w:type="spellEnd"/>
      <w:r>
        <w:rPr>
          <w:rFonts w:ascii="Arial TUR" w:hAnsi="Arial TUR" w:cs="Arial TUR"/>
          <w:sz w:val="20"/>
          <w:szCs w:val="20"/>
        </w:rPr>
        <w:t xml:space="preserve"> arkadaşların da olduğu grup ihanetin soğuk yüzüyle kahramanlara denk bir duruşla hesaplaşır. Saatler sonra ihanet ve zorbalık tüm özgürlük tutkunlarına duyduğu kini bu üç militandan çıkarırcasına yönelir. En sonunda Gabar, Hamza ve </w:t>
      </w:r>
      <w:proofErr w:type="spellStart"/>
      <w:r>
        <w:rPr>
          <w:rFonts w:ascii="Arial TUR" w:hAnsi="Arial TUR" w:cs="Arial TUR"/>
          <w:sz w:val="20"/>
          <w:szCs w:val="20"/>
        </w:rPr>
        <w:t>Brusk</w:t>
      </w:r>
      <w:proofErr w:type="spellEnd"/>
      <w:r>
        <w:rPr>
          <w:rFonts w:ascii="Arial TUR" w:hAnsi="Arial TUR" w:cs="Arial TUR"/>
          <w:sz w:val="20"/>
          <w:szCs w:val="20"/>
        </w:rPr>
        <w:t xml:space="preserve"> arkadaşlar </w:t>
      </w:r>
      <w:r w:rsidR="001C0507">
        <w:rPr>
          <w:rFonts w:ascii="Arial TUR" w:hAnsi="Arial TUR" w:cs="Arial TUR"/>
          <w:sz w:val="20"/>
          <w:szCs w:val="20"/>
        </w:rPr>
        <w:t xml:space="preserve">yıldızlaşır. Kahramanca direnişin hareketinde geleneğe denk bir görkemli direnişle düşmanı yenilgiye uğratırlar. </w:t>
      </w:r>
    </w:p>
    <w:p w:rsidR="001C0507" w:rsidRDefault="001C0507" w:rsidP="006C34DE">
      <w:pPr>
        <w:autoSpaceDE w:val="0"/>
        <w:autoSpaceDN w:val="0"/>
        <w:adjustRightInd w:val="0"/>
        <w:spacing w:after="120" w:line="240" w:lineRule="auto"/>
        <w:ind w:firstLine="284"/>
        <w:rPr>
          <w:rFonts w:ascii="Arial TUR" w:hAnsi="Arial TUR" w:cs="Arial TUR"/>
          <w:sz w:val="20"/>
          <w:szCs w:val="20"/>
        </w:rPr>
      </w:pPr>
      <w:r>
        <w:rPr>
          <w:rFonts w:ascii="Arial TUR" w:hAnsi="Arial TUR" w:cs="Arial TUR"/>
          <w:sz w:val="20"/>
          <w:szCs w:val="20"/>
        </w:rPr>
        <w:t>Gabar arkadaş şehir ışıkları altında gözlerini açtığı yaşamı Kürdistan dağlarının serin bir sonbahar gecesinde terk eder. Kısa mücadele yaşamına çok şey sığdıran Gabar arkadaş nice Gabar’ları, özgürlük tutkunun</w:t>
      </w:r>
      <w:r w:rsidR="00023684">
        <w:rPr>
          <w:rFonts w:ascii="Arial TUR" w:hAnsi="Arial TUR" w:cs="Arial TUR"/>
          <w:sz w:val="20"/>
          <w:szCs w:val="20"/>
        </w:rPr>
        <w:t>a</w:t>
      </w:r>
      <w:r>
        <w:rPr>
          <w:rFonts w:ascii="Arial TUR" w:hAnsi="Arial TUR" w:cs="Arial TUR"/>
          <w:sz w:val="20"/>
          <w:szCs w:val="20"/>
        </w:rPr>
        <w:t xml:space="preserve"> koca bir miras bırakarak ölümsüzleşti. </w:t>
      </w:r>
    </w:p>
    <w:p w:rsidR="001C0507" w:rsidRDefault="001C0507" w:rsidP="006C34DE">
      <w:pPr>
        <w:autoSpaceDE w:val="0"/>
        <w:autoSpaceDN w:val="0"/>
        <w:adjustRightInd w:val="0"/>
        <w:spacing w:after="120" w:line="240" w:lineRule="auto"/>
        <w:ind w:firstLine="284"/>
        <w:rPr>
          <w:rFonts w:ascii="Arial TUR" w:hAnsi="Arial TUR" w:cs="Arial TUR"/>
          <w:sz w:val="20"/>
          <w:szCs w:val="20"/>
        </w:rPr>
      </w:pPr>
      <w:r>
        <w:rPr>
          <w:rFonts w:ascii="Arial TUR" w:hAnsi="Arial TUR" w:cs="Arial TUR"/>
          <w:sz w:val="20"/>
          <w:szCs w:val="20"/>
        </w:rPr>
        <w:t xml:space="preserve">Anısı karşısında tüm yoldaşları olarak saygıyla eğiliyoruz. </w:t>
      </w:r>
    </w:p>
    <w:p w:rsidR="00C13EF6" w:rsidRDefault="00C13EF6" w:rsidP="003D2CBA">
      <w:pPr>
        <w:spacing w:after="120"/>
        <w:ind w:firstLine="284"/>
      </w:pPr>
    </w:p>
    <w:sectPr w:rsidR="00C13EF6" w:rsidSect="00C13E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TUR">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6D1867"/>
    <w:rsid w:val="00023684"/>
    <w:rsid w:val="0009782D"/>
    <w:rsid w:val="000D6A2B"/>
    <w:rsid w:val="001C0507"/>
    <w:rsid w:val="00225737"/>
    <w:rsid w:val="00232F8F"/>
    <w:rsid w:val="003D2CBA"/>
    <w:rsid w:val="004C69A1"/>
    <w:rsid w:val="004E2F29"/>
    <w:rsid w:val="0067627C"/>
    <w:rsid w:val="006C34DE"/>
    <w:rsid w:val="006D1867"/>
    <w:rsid w:val="006D4EEB"/>
    <w:rsid w:val="00A1280A"/>
    <w:rsid w:val="00A368D9"/>
    <w:rsid w:val="00C13EF6"/>
    <w:rsid w:val="00D62C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8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1335</Words>
  <Characters>7616</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Şirket Adı</Company>
  <LinksUpToDate>false</LinksUpToDate>
  <CharactersWithSpaces>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 XP PC1</dc:creator>
  <cp:keywords/>
  <dc:description/>
  <cp:lastModifiedBy>cudi</cp:lastModifiedBy>
  <cp:revision>7</cp:revision>
  <dcterms:created xsi:type="dcterms:W3CDTF">2010-09-22T07:18:00Z</dcterms:created>
  <dcterms:modified xsi:type="dcterms:W3CDTF">2011-04-11T18:42:00Z</dcterms:modified>
</cp:coreProperties>
</file>