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C49" w:rsidRDefault="00623EAF">
      <w:r>
        <w:t>ERZURUMUN YILMAZ SAVAŞÇISI HAKİ ARKADAŞIN ANISINA</w:t>
      </w:r>
    </w:p>
    <w:p w:rsidR="00623EAF" w:rsidRDefault="0013182A">
      <w:r>
        <w:t xml:space="preserve">Karayazılı çok değerli ve yurtsever bir ailenin çocuğu olarak İstanbul’da doğan Haki arkadaş 1997 yılında saflara katılır. </w:t>
      </w:r>
      <w:r w:rsidR="00711386">
        <w:t>G</w:t>
      </w:r>
      <w:r>
        <w:t>eri çekilme sürecine kadar Erzurum’da pratiğe katılır. Daha sora güney alanlarında bir süre kaldıktan sonra 2004 yılında tekrar eyalete dönerek 1 Haziran hamle sürecine aktif olarak katılır. Haki arkadaşın ailesi de bilinen tanınan, mücadeleye bedel veren yurtsever, mücadeleci bir ailedir. Böyle bir ortamda Haki arkadaş büyür ve şekillenir.</w:t>
      </w:r>
    </w:p>
    <w:p w:rsidR="0013182A" w:rsidRDefault="0013182A">
      <w:r>
        <w:t>Eyaletin 1997, 98, 99 ve 2000 yılı sür</w:t>
      </w:r>
      <w:r w:rsidR="00607309">
        <w:t>e</w:t>
      </w:r>
      <w:r>
        <w:t xml:space="preserve">çlerini de yaşayan Haki arkadaş 2004 sonrası da eyaletin birçok bölgesinde pratik yürüttü. Tüm alanlarda kaldığından hemen </w:t>
      </w:r>
      <w:proofErr w:type="spellStart"/>
      <w:r>
        <w:t>hemen</w:t>
      </w:r>
      <w:proofErr w:type="spellEnd"/>
      <w:r>
        <w:t xml:space="preserve"> eyaletin gen</w:t>
      </w:r>
      <w:r w:rsidR="00607309">
        <w:t>e</w:t>
      </w:r>
      <w:r>
        <w:t xml:space="preserve">lini biliyordu. </w:t>
      </w:r>
    </w:p>
    <w:p w:rsidR="0013182A" w:rsidRDefault="0013182A">
      <w:r>
        <w:t>Uzun süre pratik saha</w:t>
      </w:r>
      <w:r w:rsidR="00607309">
        <w:t>l</w:t>
      </w:r>
      <w:r>
        <w:t xml:space="preserve">arda kaldığından dolayı mücadelenin zorluklarıyla pişen, koşullarda şekillenen bir karakter kazanmıştı. Pratik sahalarda çeşitli yaralar almıştı. Zaman </w:t>
      </w:r>
      <w:proofErr w:type="spellStart"/>
      <w:r>
        <w:t>zaman</w:t>
      </w:r>
      <w:proofErr w:type="spellEnd"/>
      <w:r>
        <w:t xml:space="preserve"> zorlandığı dönemler de olmuştu. Ama tüm bunlara rağmen bunları aşmasını bilmişti. Pratikçi, mücadeleci özellikleri ön plandaydı. Düşmana karşı büyük bir kin ve öfkeye sahipti. Bundan dolayı da cesurdu. </w:t>
      </w:r>
      <w:r w:rsidR="00607309">
        <w:t>He</w:t>
      </w:r>
      <w:r>
        <w:t>deflerinin üzerine gidişte göz karaydı. Ölümle adeta alay ederdi. Düşmana karşı korkusuzdu.</w:t>
      </w:r>
    </w:p>
    <w:p w:rsidR="00F1413D" w:rsidRDefault="0013182A">
      <w:r>
        <w:t>Haki arkadaş kişilik olara tutarlı, dürüst olduğundan ilişkilendiği kişilerden de bunu sürekli arıyordu. Dürüst yaklaşmaya, bireylere karşı soğuk yaklaşıyor, ilişkilenemiyordu. Hatta bunlarla kava ettiğine, tanık olan arkadaşlar bilirler. Zor alanların görev adamıydı. Ha</w:t>
      </w:r>
      <w:r w:rsidR="00607309">
        <w:t>n</w:t>
      </w:r>
      <w:r>
        <w:t xml:space="preserve">gi alanda koşullar zorsa oraya gidip çalışmaktan zevk alırdı. Erzurum eyaletini çok severdi. Burada mücadele süreçlerinde şehit düşen İsmail, </w:t>
      </w:r>
      <w:r w:rsidR="00F1413D">
        <w:t xml:space="preserve">Ferhat, </w:t>
      </w:r>
      <w:proofErr w:type="spellStart"/>
      <w:r w:rsidR="00F1413D">
        <w:t>Herbiji</w:t>
      </w:r>
      <w:proofErr w:type="spellEnd"/>
      <w:r>
        <w:t xml:space="preserve">, </w:t>
      </w:r>
      <w:proofErr w:type="spellStart"/>
      <w:r>
        <w:t>Hogir</w:t>
      </w:r>
      <w:proofErr w:type="spellEnd"/>
      <w:r>
        <w:t xml:space="preserve">, Mesut ve onlarca yoldaşa yoldaşlık yapmış, birçok arkadaşın şahadetine tanıklık etmişti. Duygusaldı. Çoğu defa ağlardı. Bu arkadaşlardan söz edilirse sinesine çekilip hüngür </w:t>
      </w:r>
      <w:proofErr w:type="spellStart"/>
      <w:r>
        <w:t>hüngür</w:t>
      </w:r>
      <w:proofErr w:type="spellEnd"/>
      <w:r>
        <w:t xml:space="preserve"> ağlardı. Bu bağlılığından kaynaklıydı. Çocuk ruhluydu, canlıydı. Hiçbir koşul altında moralini bozmazdı. Bazen </w:t>
      </w:r>
      <w:r w:rsidR="00F1413D">
        <w:t>daralır, küser, kızardı,</w:t>
      </w:r>
      <w:r w:rsidR="00607309">
        <w:t xml:space="preserve"> </w:t>
      </w:r>
      <w:r w:rsidR="00F1413D">
        <w:t xml:space="preserve">çocuksuydu. Onun saflığından iyi niyetinden kaynaklıydı. Pratikte her işe tüm gücüyle bir katılım sahibiydi. Çalışmalardan kendini çekmemesi öncülük yapmasından dolayı arkadaşlar tarafından sevilen, sayılan yönleri vardı. </w:t>
      </w:r>
      <w:proofErr w:type="gramStart"/>
      <w:r w:rsidR="00F1413D">
        <w:t>Fedakardı</w:t>
      </w:r>
      <w:proofErr w:type="gramEnd"/>
      <w:r w:rsidR="00F1413D">
        <w:t xml:space="preserve">. Yayladere’de çalıştı. Bağır’da, </w:t>
      </w:r>
      <w:proofErr w:type="spellStart"/>
      <w:r w:rsidR="00F1413D">
        <w:t>Şewdin’de</w:t>
      </w:r>
      <w:proofErr w:type="spellEnd"/>
      <w:r w:rsidR="00F1413D">
        <w:t xml:space="preserve"> çalıştı. Varto, Karlıova, Karayazı, </w:t>
      </w:r>
      <w:proofErr w:type="spellStart"/>
      <w:r w:rsidR="00F1413D">
        <w:t>Xınıs</w:t>
      </w:r>
      <w:proofErr w:type="spellEnd"/>
      <w:r w:rsidR="00F1413D">
        <w:t xml:space="preserve"> hattında çalıştı. Çaba gösterdi. Buradaki pratiğe elinden geldiğince katılım sahibi oldu. Bu süreçler içresinde birçok eyleme katıldı.</w:t>
      </w:r>
    </w:p>
    <w:p w:rsidR="00F1413D" w:rsidRDefault="00F1413D">
      <w:r>
        <w:t>Haki arkadaş kişiliğ</w:t>
      </w:r>
      <w:r w:rsidR="00607309">
        <w:t>i</w:t>
      </w:r>
      <w:r>
        <w:t xml:space="preserve">, yaşamı, duruşuyla Şerafettin’lerde, </w:t>
      </w:r>
      <w:proofErr w:type="spellStart"/>
      <w:r>
        <w:t>Kox’da</w:t>
      </w:r>
      <w:proofErr w:type="spellEnd"/>
      <w:r>
        <w:t xml:space="preserve">, </w:t>
      </w:r>
      <w:proofErr w:type="spellStart"/>
      <w:r>
        <w:t>Bandoz’larda</w:t>
      </w:r>
      <w:proofErr w:type="spellEnd"/>
      <w:r>
        <w:t xml:space="preserve">, </w:t>
      </w:r>
      <w:proofErr w:type="spellStart"/>
      <w:r>
        <w:t>Sülbüs’lerde</w:t>
      </w:r>
      <w:proofErr w:type="spellEnd"/>
      <w:r>
        <w:t xml:space="preserve"> açan birer çiçek oldu. Yürekliliğiyle Erzurum’un dondurucu soğukluğunu Nisan ayında Lameç, Peri vadisinde eritti. Haki yoldaş Lameç vadisindeki çatışmada en ön mevzide aktif çatışan, birçok düşman askerini vuran, bu çatışmada askerlerle alay eden bir pozisyondaydı. Akşama kadarki çatışmada yanı</w:t>
      </w:r>
      <w:r w:rsidR="00607309">
        <w:t xml:space="preserve"> </w:t>
      </w:r>
      <w:r>
        <w:t xml:space="preserve">başında vurulan askerlerin silahlarına gözünü diker, karanlık olmadan çatışmanın verdiği üstünlükle kısa bir duyarsızlık sonucu kafasından isabet alıp şehit düşer. Haki yoldaşın şehit düştüğü yeri gören arkadaşlar akşama kadar düşmanla göğüs göğse nasıl çatıştığını, bulunduğu yerden rahatlıkla anlayabiliyorlardı. Haki arkadaşın burada </w:t>
      </w:r>
      <w:r w:rsidR="00607309">
        <w:t>g</w:t>
      </w:r>
      <w:r>
        <w:t>österdiğ</w:t>
      </w:r>
      <w:r w:rsidR="00607309">
        <w:t>i</w:t>
      </w:r>
      <w:r>
        <w:t xml:space="preserve"> cesare</w:t>
      </w:r>
      <w:r w:rsidR="00607309">
        <w:t>t</w:t>
      </w:r>
      <w:r>
        <w:t xml:space="preserve">, kararlılık, direniş, militanca ve onurlucaydı. </w:t>
      </w:r>
    </w:p>
    <w:p w:rsidR="00F1413D" w:rsidRDefault="00F1413D">
      <w:r>
        <w:t>Militan demek gerektiği yerde ve zamanında ölmesini bilmek demektir. İşte bu tanım Lameç vadisinde şehit düşen altı kardelene ne kadar da uyuyordu.</w:t>
      </w:r>
    </w:p>
    <w:p w:rsidR="00F1413D" w:rsidRDefault="00F1413D">
      <w:r>
        <w:lastRenderedPageBreak/>
        <w:t xml:space="preserve">Cenazesini Malatya İnönü hastanesinden alan ailesi </w:t>
      </w:r>
      <w:r w:rsidR="00607309">
        <w:t>İ</w:t>
      </w:r>
      <w:r>
        <w:t>stanbul’da on</w:t>
      </w:r>
      <w:r w:rsidR="00607309">
        <w:t xml:space="preserve"> </w:t>
      </w:r>
      <w:r>
        <w:t>binlerce insanın katıldığı görkemli bir merasimle sloganlar eşliğinden toprağa verir. Haki yoldaşı düşmanın tüm müdahalelerine rağmen</w:t>
      </w:r>
      <w:r w:rsidR="00607309">
        <w:t xml:space="preserve"> cenaze heybetli bir törenle defnedildi. Anıları mücadelemize ışık tutmaktadır. </w:t>
      </w:r>
    </w:p>
    <w:p w:rsidR="00607309" w:rsidRDefault="00607309">
      <w:r>
        <w:t>20 Haziran 2009</w:t>
      </w:r>
    </w:p>
    <w:sectPr w:rsidR="00607309" w:rsidSect="00C04C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hyphenationZone w:val="425"/>
  <w:characterSpacingControl w:val="doNotCompress"/>
  <w:compat/>
  <w:rsids>
    <w:rsidRoot w:val="00623EAF"/>
    <w:rsid w:val="0013182A"/>
    <w:rsid w:val="00607309"/>
    <w:rsid w:val="00623EAF"/>
    <w:rsid w:val="00711386"/>
    <w:rsid w:val="00C04C49"/>
    <w:rsid w:val="00C877BB"/>
    <w:rsid w:val="00D828BB"/>
    <w:rsid w:val="00F141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49"/>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542</Words>
  <Characters>3095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erzincan</dc:creator>
  <cp:keywords/>
  <dc:description/>
  <cp:lastModifiedBy>HPG</cp:lastModifiedBy>
  <cp:revision>3</cp:revision>
  <dcterms:created xsi:type="dcterms:W3CDTF">2010-05-09T05:57:00Z</dcterms:created>
  <dcterms:modified xsi:type="dcterms:W3CDTF">2011-04-16T06:42:00Z</dcterms:modified>
</cp:coreProperties>
</file>