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662" w:rsidRDefault="00A56662" w:rsidP="00526915">
      <w:pPr>
        <w:jc w:val="both"/>
        <w:rPr>
          <w:b/>
          <w:bCs/>
        </w:rPr>
      </w:pPr>
      <w:r>
        <w:rPr>
          <w:b/>
          <w:bCs/>
        </w:rPr>
        <w:t>GENÇLİĞİN ATEŞ TOPU OLAN HEBUN YOLDAŞ</w:t>
      </w:r>
    </w:p>
    <w:p w:rsidR="007E7A62" w:rsidRPr="00A56662" w:rsidRDefault="000560B9" w:rsidP="00526915">
      <w:pPr>
        <w:jc w:val="both"/>
        <w:rPr>
          <w:b/>
          <w:bCs/>
        </w:rPr>
      </w:pPr>
      <w:r w:rsidRPr="00A56662">
        <w:rPr>
          <w:b/>
          <w:bCs/>
        </w:rPr>
        <w:t xml:space="preserve">HEBUN AMED-VEDAT YALÇINKAYA YOLDAŞIN ANISINA </w:t>
      </w:r>
    </w:p>
    <w:p w:rsidR="00526915" w:rsidRDefault="00526915" w:rsidP="00526915">
      <w:pPr>
        <w:jc w:val="both"/>
      </w:pPr>
      <w:proofErr w:type="spellStart"/>
      <w:r>
        <w:t>Hebun</w:t>
      </w:r>
      <w:proofErr w:type="spellEnd"/>
      <w:r>
        <w:t xml:space="preserve"> </w:t>
      </w:r>
      <w:proofErr w:type="spellStart"/>
      <w:r>
        <w:t>Amed</w:t>
      </w:r>
      <w:proofErr w:type="spellEnd"/>
      <w:r>
        <w:t xml:space="preserve"> yoldaşın şahadetine ilişkin HPG </w:t>
      </w:r>
      <w:proofErr w:type="spellStart"/>
      <w:r>
        <w:t>BİM’in</w:t>
      </w:r>
      <w:proofErr w:type="spellEnd"/>
      <w:r>
        <w:t xml:space="preserve"> yaptığı açıklama: </w:t>
      </w:r>
    </w:p>
    <w:p w:rsidR="00526915" w:rsidRDefault="00526915" w:rsidP="00A56662">
      <w:pPr>
        <w:widowControl w:val="0"/>
        <w:autoSpaceDE w:val="0"/>
        <w:autoSpaceDN w:val="0"/>
        <w:adjustRightInd w:val="0"/>
        <w:jc w:val="both"/>
      </w:pPr>
      <w:r>
        <w:t>“</w:t>
      </w:r>
      <w:r w:rsidRPr="0011105D">
        <w:t>1980 yılında Bismil</w:t>
      </w:r>
      <w:r>
        <w:t xml:space="preserve">’de dünyaya gelen </w:t>
      </w:r>
      <w:proofErr w:type="spellStart"/>
      <w:r>
        <w:t>Hebun</w:t>
      </w:r>
      <w:proofErr w:type="spellEnd"/>
      <w:r>
        <w:t xml:space="preserve"> yoldaş, 2004 yılında saflara katılır. Pratik çalışmalara katılımı, yaşamdaki duruşu, yoldaşlarına bağlılığı ve intikam hırsıyla Kuzey sahasına geçen </w:t>
      </w:r>
      <w:proofErr w:type="spellStart"/>
      <w:r>
        <w:t>Hebun</w:t>
      </w:r>
      <w:proofErr w:type="spellEnd"/>
      <w:r>
        <w:t xml:space="preserve"> yoldaş, zor hava koşul</w:t>
      </w:r>
      <w:r w:rsidR="00BA0A59">
        <w:t>l</w:t>
      </w:r>
      <w:r>
        <w:t xml:space="preserve">arına rağmen hayati önemdeki sorumluluklarının yerine getirilmesi kararlılığıyla görevlerine sarılır ve görevini başarma uğruna canını feda eder.” </w:t>
      </w:r>
    </w:p>
    <w:p w:rsidR="00526915" w:rsidRDefault="00526915" w:rsidP="00526915">
      <w:pPr>
        <w:jc w:val="both"/>
      </w:pPr>
      <w:proofErr w:type="spellStart"/>
      <w:r>
        <w:t>Hebun</w:t>
      </w:r>
      <w:proofErr w:type="spellEnd"/>
      <w:r>
        <w:t xml:space="preserve"> </w:t>
      </w:r>
      <w:proofErr w:type="spellStart"/>
      <w:r>
        <w:t>A</w:t>
      </w:r>
      <w:r w:rsidR="00721640">
        <w:t>med</w:t>
      </w:r>
      <w:proofErr w:type="spellEnd"/>
      <w:r w:rsidR="00721640">
        <w:t xml:space="preserve"> yoldaş yurtsever bir ailede</w:t>
      </w:r>
      <w:r>
        <w:t xml:space="preserve"> yetişen ve yurtseverliği derinliğine içselleştiren bir Kürdistanlı genç olarak metropollerde yaşasa da en erken yaşlarda gençlik çalışmalarında yerini alır. Gençlik dinamizmdir derler ve </w:t>
      </w:r>
      <w:proofErr w:type="spellStart"/>
      <w:r>
        <w:t>Hebun</w:t>
      </w:r>
      <w:proofErr w:type="spellEnd"/>
      <w:r>
        <w:t xml:space="preserve"> yoldaş gençliğinde bir ateş topudur. </w:t>
      </w:r>
    </w:p>
    <w:p w:rsidR="00526915" w:rsidRDefault="00526915" w:rsidP="00526915">
      <w:pPr>
        <w:jc w:val="both"/>
      </w:pPr>
      <w:r>
        <w:t>Yıl 2004’lerdir. İhanetçi çetecilerin</w:t>
      </w:r>
      <w:r w:rsidR="00BA0A59">
        <w:t>,</w:t>
      </w:r>
      <w:r>
        <w:t xml:space="preserve"> dış güçlerin işbirlikçileri olma hevesleriyle özgürlük hareketini ciddi zorladıkları bir süreçte “en güçlü mücadele dağlarda verilir” diyerek dağlara yönelmesi anlamlıdır. </w:t>
      </w:r>
    </w:p>
    <w:p w:rsidR="00526915" w:rsidRDefault="00526915" w:rsidP="00526915">
      <w:pPr>
        <w:jc w:val="both"/>
      </w:pPr>
      <w:proofErr w:type="spellStart"/>
      <w:r>
        <w:t>Hebun</w:t>
      </w:r>
      <w:proofErr w:type="spellEnd"/>
      <w:r>
        <w:t xml:space="preserve"> yoldaş oldum olası güçlü bir militan duruşa sahip olmuştur. Yurtseverlik duygularının </w:t>
      </w:r>
      <w:r w:rsidR="009A058E">
        <w:t>güçlülüğü</w:t>
      </w:r>
      <w:r>
        <w:t xml:space="preserve"> onu dağlarda gerilla ortamına erken adapte olmasına götürmesi de bundandır. Yeni savaşçılara gelir gelmez en erkenden adapte olarak yeni gelenlere destek sunmaya başlaması, yönetimlerce de yeni gençlerle ilgilenmesi için göreve çağrılması bundandır. </w:t>
      </w:r>
    </w:p>
    <w:p w:rsidR="00526915" w:rsidRDefault="00526915" w:rsidP="00526915">
      <w:pPr>
        <w:jc w:val="both"/>
      </w:pPr>
      <w:proofErr w:type="spellStart"/>
      <w:r>
        <w:t>Hebun</w:t>
      </w:r>
      <w:proofErr w:type="spellEnd"/>
      <w:r>
        <w:t xml:space="preserve"> yoldaş yeni savaşçılardaki duruşu ile devre bitiminde ödüllendirilecektir. </w:t>
      </w:r>
      <w:r w:rsidR="009A058E">
        <w:t>Dirayetlidir</w:t>
      </w:r>
      <w:r w:rsidR="00BA0A59">
        <w:t>, iknacıdır, d</w:t>
      </w:r>
      <w:r>
        <w:t>isiplinlidir. Yaşamı disipline eden karakteri ve duruşu</w:t>
      </w:r>
      <w:r w:rsidR="00BA0A59">
        <w:t>,</w:t>
      </w:r>
      <w:r>
        <w:t xml:space="preserve"> doğa</w:t>
      </w:r>
      <w:r w:rsidR="00BA0A59">
        <w:t>l</w:t>
      </w:r>
      <w:r>
        <w:t xml:space="preserve">lında herkesin dikkatini çektiği için bir </w:t>
      </w:r>
      <w:proofErr w:type="spellStart"/>
      <w:r w:rsidR="00BA0A59">
        <w:t>K</w:t>
      </w:r>
      <w:r w:rsidR="009A058E">
        <w:t>leşle</w:t>
      </w:r>
      <w:proofErr w:type="spellEnd"/>
      <w:r>
        <w:t xml:space="preserve"> bu duruş ödüllendirilecektir. </w:t>
      </w:r>
      <w:r w:rsidR="00B021BA">
        <w:t>Bu güçlü duruşu hiç şüphe yoktur ki bir</w:t>
      </w:r>
      <w:r w:rsidR="001E424F">
        <w:t xml:space="preserve"> </w:t>
      </w:r>
      <w:r w:rsidR="00B021BA">
        <w:t xml:space="preserve">de gençlik çalışmalarının verdiği tecrübeydi. O bu tecrübeyi çok güçlü bir şekilde gerilla ortamına aktararak kendisini katmasını bilmiştir. </w:t>
      </w:r>
    </w:p>
    <w:p w:rsidR="002B3989" w:rsidRDefault="002B3989" w:rsidP="00526915">
      <w:pPr>
        <w:jc w:val="both"/>
      </w:pPr>
      <w:proofErr w:type="spellStart"/>
      <w:r>
        <w:t>Hebun</w:t>
      </w:r>
      <w:proofErr w:type="spellEnd"/>
      <w:r>
        <w:t xml:space="preserve"> </w:t>
      </w:r>
      <w:proofErr w:type="spellStart"/>
      <w:r>
        <w:t>Amed</w:t>
      </w:r>
      <w:proofErr w:type="spellEnd"/>
      <w:r>
        <w:t xml:space="preserve"> yoldaş dağlara zaten yaşanan iç sorunlara cevaben çıkmıştı. Bunun içindir ki dağlarda o yıllarda yaşanan zorlanmalar onu etkilemeyecektir. Tam tersine zorluklara karşı direnerek, karşı durarak iradesini çelikleştirecektir. İhanetçi işbirlikçilerin ortamı bozucu davranışlarına karşı o yeni ve genç olmasına karşın bir duruş sahibi olarak geriliklere karşı eleştirel yaklaşmıştır. </w:t>
      </w:r>
    </w:p>
    <w:p w:rsidR="002B3989" w:rsidRDefault="002B3989" w:rsidP="00526915">
      <w:pPr>
        <w:jc w:val="both"/>
      </w:pPr>
      <w:r>
        <w:t xml:space="preserve">Örneğin eğitimlerden sonra Kandil alanına düzenlenmesi olduğunda bulunduğu Şehit Ayhan kampında gördüğü geriliklere karşı durmuştur. İlk günden başlayarak yanlışları eleştirmiş ve yaşama militan bakışla katılmaya çalışmıştır. Girişkenliği, canlılığı ve de </w:t>
      </w:r>
      <w:r w:rsidR="001E424F">
        <w:t>fedakârca</w:t>
      </w:r>
      <w:r>
        <w:t xml:space="preserve"> yaklaşımı doğal</w:t>
      </w:r>
      <w:r w:rsidR="00BA0A59">
        <w:t>lığ</w:t>
      </w:r>
      <w:r>
        <w:t xml:space="preserve">ında onun eleştiri gücünü daha da güçlendirmiştir. </w:t>
      </w:r>
    </w:p>
    <w:p w:rsidR="002B3989" w:rsidRDefault="002B3989" w:rsidP="00526915">
      <w:pPr>
        <w:jc w:val="both"/>
      </w:pPr>
      <w:proofErr w:type="spellStart"/>
      <w:r>
        <w:t>Hebun</w:t>
      </w:r>
      <w:proofErr w:type="spellEnd"/>
      <w:r>
        <w:t xml:space="preserve"> yoldaş oldum olası geriliklere karşı duran bir kişiliktir. Düzensizliğ</w:t>
      </w:r>
      <w:r w:rsidR="001E424F">
        <w:t>i</w:t>
      </w:r>
      <w:r>
        <w:t xml:space="preserve"> ve disiplinsizliği hazmetmeyen bir kişiliktir. Bunun için bir yerde dağınıklık varsa orada onun eleştirileri ve bu durumu giderme çabaları devreye girer. Öyle ki o gevşekliğe, pasifliğe asla ama asla pirim vermeyen bir genç olarak</w:t>
      </w:r>
      <w:r w:rsidR="001E424F">
        <w:t xml:space="preserve"> d</w:t>
      </w:r>
      <w:r>
        <w:t xml:space="preserve">a bulunduğu tüm ortamlarda kabul gören bir militandır. </w:t>
      </w:r>
    </w:p>
    <w:p w:rsidR="002B3989" w:rsidRDefault="002B3989" w:rsidP="00526915">
      <w:pPr>
        <w:jc w:val="both"/>
      </w:pPr>
      <w:r>
        <w:t>Bu güzel meziyetlere bir</w:t>
      </w:r>
      <w:r w:rsidR="00BA0A59">
        <w:t xml:space="preserve"> </w:t>
      </w:r>
      <w:r>
        <w:t>de onun güleçliği, sevecenliği eklenince erkenden herkesçe kabul gören ve sevilen bir militan ol</w:t>
      </w:r>
      <w:r w:rsidR="001E424F">
        <w:t>ur. O bu meziyetleri kendisinde</w:t>
      </w:r>
      <w:r>
        <w:t xml:space="preserve"> ekmeye devam ederken kuzeye gitme önerisini geliştirir. </w:t>
      </w:r>
      <w:r w:rsidR="001E424F">
        <w:t>K</w:t>
      </w:r>
      <w:r>
        <w:t xml:space="preserve">uzeyde savaşın tam ortasında </w:t>
      </w:r>
      <w:r w:rsidR="001E424F">
        <w:t>yer almak</w:t>
      </w:r>
      <w:r>
        <w:t xml:space="preserve"> ister. Ve nitekim güçlü duruşundan dolayı önerisi kabul edilerek Garzan eyaletine yola çıkar. </w:t>
      </w:r>
    </w:p>
    <w:p w:rsidR="002B3989" w:rsidRDefault="002B3989" w:rsidP="00526915">
      <w:pPr>
        <w:jc w:val="both"/>
      </w:pPr>
      <w:r>
        <w:lastRenderedPageBreak/>
        <w:t xml:space="preserve">Garzan’da birçok pratiklerde kalır. Güçlü iradesiyle ve </w:t>
      </w:r>
      <w:r w:rsidR="001E424F">
        <w:t>fedakârlığıyla</w:t>
      </w:r>
      <w:r>
        <w:t xml:space="preserve"> göze çarpar. </w:t>
      </w:r>
      <w:r w:rsidR="009A058E">
        <w:t>2010 yılında kış</w:t>
      </w:r>
      <w:r w:rsidR="001E424F">
        <w:t xml:space="preserve"> bastırınca</w:t>
      </w:r>
      <w:r w:rsidR="009A058E">
        <w:t xml:space="preserve"> üslenme</w:t>
      </w:r>
      <w:r w:rsidR="001E424F">
        <w:t xml:space="preserve"> yerlerine</w:t>
      </w:r>
      <w:r w:rsidR="009A058E">
        <w:t xml:space="preserve"> çekilirler. Talihsizlikler yaşanır. Ve bir yoldaşımız bu talihsizliği şöyle dile getirir: </w:t>
      </w:r>
    </w:p>
    <w:p w:rsidR="009A058E" w:rsidRDefault="009A058E" w:rsidP="009A058E">
      <w:pPr>
        <w:jc w:val="both"/>
      </w:pPr>
      <w:r>
        <w:t>“Ne var ki 2010 kışında bir ihanet yaşanır. Yaşanan ihanetten dolayı kamp terk edilmek istenir. İhanet kendi kamplarında yaşanmamıştır. Bu kampın nerede olabileceğini tahmin edebilir duygusu vardır. Bazı yoldaşlar kampı terk etme taraftarı değildir. Çünkü yerde metrelerce kar vardır. Kara vurup yer değiştirmek çok tehlikelidir. Ve arka</w:t>
      </w:r>
      <w:r w:rsidR="00BA0A59">
        <w:t>daşlar kampı bırakırlar. Karlar</w:t>
      </w:r>
      <w:r>
        <w:t xml:space="preserve"> vuru</w:t>
      </w:r>
      <w:r w:rsidR="00BA0A59">
        <w:t>lu</w:t>
      </w:r>
      <w:r>
        <w:t>p geçilecektir. Ne var ki saatlerce kar</w:t>
      </w:r>
      <w:r w:rsidR="00BA0A59">
        <w:t>’</w:t>
      </w:r>
      <w:r>
        <w:t xml:space="preserve">ın içerisinde gidilir. Yollar kat edilerek bitirilir derler ama yol bitmez. Yürünemez. Bazı yoldaşlar büyük tehlikeler yaşarlar. Yeniden kampa dönme kararı alınır. Ve kampa dönerler. Bu dönüşte herkese en ileri düzeyde yardım eden, ter döken, yol açan, yoldaşları sırtlayan, özveride bulunan Xelil yoldaştır. Yorulmuştur, yürüyecek hali kalmamıştır. Ayakları yanar bu beklenmedik durumdan dolayı </w:t>
      </w:r>
      <w:proofErr w:type="spellStart"/>
      <w:r>
        <w:t>Xelil</w:t>
      </w:r>
      <w:proofErr w:type="spellEnd"/>
      <w:r>
        <w:t xml:space="preserve"> ve </w:t>
      </w:r>
      <w:proofErr w:type="spellStart"/>
      <w:r>
        <w:t>Hebun</w:t>
      </w:r>
      <w:proofErr w:type="spellEnd"/>
      <w:r>
        <w:t xml:space="preserve"> </w:t>
      </w:r>
      <w:proofErr w:type="spellStart"/>
      <w:r>
        <w:t>Amed</w:t>
      </w:r>
      <w:proofErr w:type="spellEnd"/>
      <w:r>
        <w:t xml:space="preserve"> yani Vedat </w:t>
      </w:r>
      <w:proofErr w:type="spellStart"/>
      <w:r>
        <w:t>Yalçınkaya</w:t>
      </w:r>
      <w:proofErr w:type="spellEnd"/>
      <w:r>
        <w:t xml:space="preserve"> yoldaşlar şahadete kavuşurlar.” </w:t>
      </w:r>
    </w:p>
    <w:p w:rsidR="009A058E" w:rsidRDefault="009A058E" w:rsidP="009A058E">
      <w:pPr>
        <w:jc w:val="both"/>
      </w:pPr>
      <w:r>
        <w:t>Evet, saatlerce kar</w:t>
      </w:r>
      <w:r w:rsidR="00BA0A59">
        <w:t>’</w:t>
      </w:r>
      <w:r w:rsidR="001E424F">
        <w:t>da</w:t>
      </w:r>
      <w:r>
        <w:t xml:space="preserve"> yürüyüşler </w:t>
      </w:r>
      <w:proofErr w:type="spellStart"/>
      <w:r>
        <w:t>Hebun</w:t>
      </w:r>
      <w:proofErr w:type="spellEnd"/>
      <w:r>
        <w:t xml:space="preserve"> yo</w:t>
      </w:r>
      <w:r w:rsidR="00BA0A59">
        <w:t>ldaşın ayaklarını götürmüştür. B</w:t>
      </w:r>
      <w:r>
        <w:t xml:space="preserve">enzer bir durumu </w:t>
      </w:r>
      <w:r w:rsidR="001E424F">
        <w:t>fedakârlığı</w:t>
      </w:r>
      <w:r>
        <w:t xml:space="preserve"> ile nam salmış Xelil Siser yoldaş</w:t>
      </w:r>
      <w:r w:rsidR="001E424F">
        <w:t xml:space="preserve"> d</w:t>
      </w:r>
      <w:r>
        <w:t xml:space="preserve">ta yaşar. Ve her iki yoldaş ölümsüzlüğe birlikte yolcu olurlar. Yüreklerimizin sonsuzluklarına doğru kanatlanır. </w:t>
      </w:r>
    </w:p>
    <w:p w:rsidR="009A058E" w:rsidRDefault="009A058E" w:rsidP="009A058E">
      <w:pPr>
        <w:jc w:val="both"/>
      </w:pPr>
    </w:p>
    <w:sectPr w:rsidR="009A058E" w:rsidSect="007E7A6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useFELayout/>
  </w:compat>
  <w:rsids>
    <w:rsidRoot w:val="000560B9"/>
    <w:rsid w:val="000560B9"/>
    <w:rsid w:val="001E424F"/>
    <w:rsid w:val="002B3989"/>
    <w:rsid w:val="003B7164"/>
    <w:rsid w:val="004274F1"/>
    <w:rsid w:val="00526915"/>
    <w:rsid w:val="00721640"/>
    <w:rsid w:val="007E7A62"/>
    <w:rsid w:val="00987E97"/>
    <w:rsid w:val="009A058E"/>
    <w:rsid w:val="00A22039"/>
    <w:rsid w:val="00A56662"/>
    <w:rsid w:val="00B021BA"/>
    <w:rsid w:val="00B73FC8"/>
    <w:rsid w:val="00BA0A59"/>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A6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560B9"/>
    <w:pPr>
      <w:spacing w:after="0" w:line="240" w:lineRule="auto"/>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84570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684</Words>
  <Characters>3902</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ERDAL NUCAN</dc:creator>
  <cp:keywords/>
  <dc:description/>
  <cp:lastModifiedBy>botan</cp:lastModifiedBy>
  <cp:revision>12</cp:revision>
  <dcterms:created xsi:type="dcterms:W3CDTF">2012-05-15T17:31:00Z</dcterms:created>
  <dcterms:modified xsi:type="dcterms:W3CDTF">2014-01-19T18:32:00Z</dcterms:modified>
</cp:coreProperties>
</file>