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EC0" w:rsidRPr="00BD3EC0" w:rsidRDefault="00BD3EC0" w:rsidP="00BD3EC0">
      <w:pPr>
        <w:rPr>
          <w:b/>
        </w:rPr>
      </w:pPr>
      <w:r w:rsidRPr="00BD3EC0">
        <w:rPr>
          <w:b/>
        </w:rPr>
        <w:t>Özgürlük Zaferle Taçlanacaktır</w:t>
      </w:r>
      <w:r w:rsidRPr="00BD3EC0">
        <w:rPr>
          <w:b/>
        </w:rPr>
        <w:tab/>
      </w:r>
    </w:p>
    <w:p w:rsidR="00BD3EC0" w:rsidRPr="00BD3EC0" w:rsidRDefault="00BD3EC0" w:rsidP="00BD3EC0">
      <w:pPr>
        <w:rPr>
          <w:b/>
        </w:rPr>
      </w:pPr>
      <w:r w:rsidRPr="00BD3EC0">
        <w:rPr>
          <w:b/>
        </w:rPr>
        <w:t>Halkımıza ve Kamuoyuna!</w:t>
      </w:r>
    </w:p>
    <w:p w:rsidR="00BD3EC0" w:rsidRDefault="00BD3EC0" w:rsidP="00BD3EC0">
      <w:r>
        <w:t xml:space="preserve">Özgürlük hareketimize karşı geliştirilen tasfiye </w:t>
      </w:r>
      <w:proofErr w:type="gramStart"/>
      <w:r>
        <w:t>konsepti</w:t>
      </w:r>
      <w:proofErr w:type="gramEnd"/>
      <w:r>
        <w:t xml:space="preserve"> temelinde gerilla alanlarımıza dönük gerçekleştirilen imha amaçlı operasyonlarda bir kez daha direniş tüm görkemiyle Kürdistan dağlarında özgürlük </w:t>
      </w:r>
      <w:proofErr w:type="spellStart"/>
      <w:r>
        <w:t>gerilları</w:t>
      </w:r>
      <w:proofErr w:type="spellEnd"/>
      <w:r>
        <w:t xml:space="preserve"> karşısında düşmanın çözümsüzlüğünü gözler önüne sermiştir. </w:t>
      </w:r>
      <w:proofErr w:type="spellStart"/>
      <w:r>
        <w:t>Besta</w:t>
      </w:r>
      <w:proofErr w:type="spellEnd"/>
      <w:r>
        <w:t xml:space="preserve"> da </w:t>
      </w:r>
      <w:proofErr w:type="spellStart"/>
      <w:r>
        <w:t>onbeş</w:t>
      </w:r>
      <w:proofErr w:type="spellEnd"/>
      <w:r>
        <w:t xml:space="preserve"> yoldaşımızın gösterdiği kahramanca direniş içerisinde </w:t>
      </w:r>
      <w:proofErr w:type="spellStart"/>
      <w:r>
        <w:t>şehadete</w:t>
      </w:r>
      <w:proofErr w:type="spellEnd"/>
      <w:r>
        <w:t xml:space="preserve"> ulaşan </w:t>
      </w:r>
      <w:proofErr w:type="spellStart"/>
      <w:r>
        <w:t>Ronahi</w:t>
      </w:r>
      <w:proofErr w:type="spellEnd"/>
      <w:r>
        <w:t xml:space="preserve"> Murat yoldaşı ve tüm şehitlerimizi bir kez daha saygıyla anıyoruz</w:t>
      </w:r>
    </w:p>
    <w:p w:rsidR="00BD3EC0" w:rsidRDefault="00BD3EC0" w:rsidP="00BD3EC0">
      <w:proofErr w:type="spellStart"/>
      <w:r>
        <w:t>Ronahi</w:t>
      </w:r>
      <w:proofErr w:type="spellEnd"/>
      <w:r>
        <w:t xml:space="preserve"> Murat yoldaşımız genç yaşta özgürlük mücadelesine katılmış ve hızla gelişen güçlü militan kişiliği ile mücadele içerisinde aktif bir katılım göstermiştir. Mücadele hayatı boyunca bir kadın militan olarak ideolojik bilincini derinleştirme ve savaşta yetkinleşmeyi esas alan gelişen ve geliştiren bir yoldaş </w:t>
      </w:r>
      <w:proofErr w:type="gramStart"/>
      <w:r>
        <w:t>olmuştur.</w:t>
      </w:r>
      <w:proofErr w:type="spellStart"/>
      <w:r>
        <w:t>Ronahi</w:t>
      </w:r>
      <w:proofErr w:type="spellEnd"/>
      <w:proofErr w:type="gramEnd"/>
      <w:r>
        <w:t xml:space="preserve"> yoldaş </w:t>
      </w:r>
      <w:proofErr w:type="spellStart"/>
      <w:r>
        <w:t>Zağros</w:t>
      </w:r>
      <w:proofErr w:type="spellEnd"/>
      <w:r>
        <w:t xml:space="preserve"> ve </w:t>
      </w:r>
      <w:proofErr w:type="spellStart"/>
      <w:r>
        <w:t>Botan</w:t>
      </w:r>
      <w:proofErr w:type="spellEnd"/>
      <w:r>
        <w:t xml:space="preserve"> dağlarında savaşarak komutanlaşmıştır. </w:t>
      </w:r>
      <w:proofErr w:type="spellStart"/>
      <w:r>
        <w:t>Ronahi</w:t>
      </w:r>
      <w:proofErr w:type="spellEnd"/>
      <w:r>
        <w:t xml:space="preserve"> yoldaş mücadele yaşamı boyunca emekçi, </w:t>
      </w:r>
      <w:proofErr w:type="gramStart"/>
      <w:r>
        <w:t>fedakar</w:t>
      </w:r>
      <w:proofErr w:type="gramEnd"/>
      <w:r>
        <w:t xml:space="preserve"> zor koşullara meydan okuyan örnek bir duruş sergilemiştir. </w:t>
      </w:r>
      <w:proofErr w:type="spellStart"/>
      <w:r>
        <w:t>Ronahi</w:t>
      </w:r>
      <w:proofErr w:type="spellEnd"/>
      <w:r>
        <w:t xml:space="preserve"> yoldaş </w:t>
      </w:r>
      <w:proofErr w:type="spellStart"/>
      <w:r>
        <w:t>Besta</w:t>
      </w:r>
      <w:proofErr w:type="spellEnd"/>
      <w:r>
        <w:t xml:space="preserve"> da gelişen operasyonda son mermisine kadar çatışarak </w:t>
      </w:r>
      <w:proofErr w:type="spellStart"/>
      <w:r>
        <w:t>şehadete</w:t>
      </w:r>
      <w:proofErr w:type="spellEnd"/>
      <w:r>
        <w:t xml:space="preserve"> ulaşmıştır. Kürt kadının özgürlük iradesinin ve cesaretinin sarsılmaz gücünü kendi şahsında bir kez daha düşmana göstermiştir. </w:t>
      </w:r>
      <w:proofErr w:type="spellStart"/>
      <w:r>
        <w:t>Ronahi</w:t>
      </w:r>
      <w:proofErr w:type="spellEnd"/>
      <w:r>
        <w:t xml:space="preserve"> yoldaş düşmanın yönelimi ne olursa olsun Kürt kadının bedeli ne olursa olsun özgürlüğün ve zaferin teminatı olduğunu kendi direniş tutumu ile göstermiştir.</w:t>
      </w:r>
    </w:p>
    <w:p w:rsidR="00BD3EC0" w:rsidRDefault="00BD3EC0" w:rsidP="00BD3EC0">
      <w:r>
        <w:t xml:space="preserve">Bizler de özgürlük savaşçıları olarak </w:t>
      </w:r>
      <w:proofErr w:type="spellStart"/>
      <w:r>
        <w:t>Ronahi</w:t>
      </w:r>
      <w:proofErr w:type="spellEnd"/>
      <w:r>
        <w:t xml:space="preserve"> yoldaşımız ve tüm şehitlerimize bağlılığın gereğini yerine getirme ve bu temelde özgürlük mücadelemizi zafere taşıma sözümüzü yineliyoruz.</w:t>
      </w:r>
    </w:p>
    <w:p w:rsidR="00BD3EC0" w:rsidRPr="00BD3EC0" w:rsidRDefault="00BD3EC0" w:rsidP="00BD3EC0">
      <w:pPr>
        <w:rPr>
          <w:b/>
        </w:rPr>
      </w:pPr>
      <w:r w:rsidRPr="00BD3EC0">
        <w:rPr>
          <w:b/>
        </w:rPr>
        <w:t>23 Şubat 2012</w:t>
      </w:r>
    </w:p>
    <w:p w:rsidR="00053F4A" w:rsidRPr="00BD3EC0" w:rsidRDefault="00BD3EC0" w:rsidP="00BD3EC0">
      <w:pPr>
        <w:rPr>
          <w:b/>
        </w:rPr>
      </w:pPr>
      <w:r w:rsidRPr="00BD3EC0">
        <w:rPr>
          <w:b/>
        </w:rPr>
        <w:t xml:space="preserve">YJA-Star </w:t>
      </w:r>
      <w:proofErr w:type="gramStart"/>
      <w:r w:rsidRPr="00BD3EC0">
        <w:rPr>
          <w:b/>
        </w:rPr>
        <w:t>Karargah</w:t>
      </w:r>
      <w:proofErr w:type="gramEnd"/>
      <w:r w:rsidRPr="00BD3EC0">
        <w:rPr>
          <w:b/>
        </w:rPr>
        <w:t xml:space="preserve"> Komutanlığı</w:t>
      </w:r>
    </w:p>
    <w:sectPr w:rsidR="00053F4A" w:rsidRPr="00BD3EC0" w:rsidSect="00AC0D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228B"/>
    <w:rsid w:val="0000075D"/>
    <w:rsid w:val="00004C42"/>
    <w:rsid w:val="00053F4A"/>
    <w:rsid w:val="001D228B"/>
    <w:rsid w:val="00244B52"/>
    <w:rsid w:val="002A0E72"/>
    <w:rsid w:val="005B19EA"/>
    <w:rsid w:val="00691490"/>
    <w:rsid w:val="00812BBD"/>
    <w:rsid w:val="00A748C1"/>
    <w:rsid w:val="00AC0D16"/>
    <w:rsid w:val="00B14878"/>
    <w:rsid w:val="00BD3EC0"/>
    <w:rsid w:val="00E2387B"/>
    <w:rsid w:val="00EC791E"/>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16"/>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02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237</Words>
  <Characters>1355</Characters>
  <Application>Microsoft Office Word</Application>
  <DocSecurity>0</DocSecurity>
  <Lines>11</Lines>
  <Paragraphs>3</Paragraphs>
  <ScaleCrop>false</ScaleCrop>
  <Company>bilgisayar</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narın</dc:creator>
  <cp:keywords/>
  <dc:description/>
  <cp:lastModifiedBy>HPG</cp:lastModifiedBy>
  <cp:revision>7</cp:revision>
  <dcterms:created xsi:type="dcterms:W3CDTF">2012-02-23T19:54:00Z</dcterms:created>
  <dcterms:modified xsi:type="dcterms:W3CDTF">2012-02-23T20:06:00Z</dcterms:modified>
</cp:coreProperties>
</file>