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971" w:rsidRDefault="00123971" w:rsidP="00914319">
      <w:pPr>
        <w:rPr>
          <w:b/>
          <w:color w:val="000000"/>
          <w:sz w:val="20"/>
        </w:rPr>
      </w:pPr>
      <w:r>
        <w:rPr>
          <w:b/>
          <w:color w:val="000000"/>
          <w:sz w:val="20"/>
        </w:rPr>
        <w:t>En Zorlu Görevlerin Yılmaz Savaşçısı Celal Yoldaş</w:t>
      </w:r>
    </w:p>
    <w:p w:rsidR="00B51E51" w:rsidRDefault="00B51E51" w:rsidP="00914319">
      <w:pPr>
        <w:rPr>
          <w:b/>
          <w:color w:val="000000"/>
          <w:sz w:val="20"/>
        </w:rPr>
      </w:pPr>
      <w:r>
        <w:rPr>
          <w:b/>
          <w:color w:val="000000"/>
          <w:sz w:val="20"/>
        </w:rPr>
        <w:t>HALKIMIZA VE DEMOKRATİK KAMUOYUNA</w:t>
      </w:r>
    </w:p>
    <w:p w:rsidR="00284642" w:rsidRDefault="00914319" w:rsidP="00914319">
      <w:pPr>
        <w:rPr>
          <w:bCs/>
        </w:rPr>
      </w:pPr>
      <w:r>
        <w:t xml:space="preserve">9 Nisan günü saat 15.30 sularında </w:t>
      </w:r>
      <w:r>
        <w:rPr>
          <w:bCs/>
        </w:rPr>
        <w:t xml:space="preserve">Amasya merkeze bağlı Çiğdemli Köyü Zana Köprüsü üzerinde askeri aracın geçişi sırasında gerillalarımız tarafından bir eylem gerçekleştirilmişti. </w:t>
      </w:r>
      <w:r w:rsidR="00284642">
        <w:rPr>
          <w:bCs/>
        </w:rPr>
        <w:t xml:space="preserve">Ardından </w:t>
      </w:r>
      <w:r w:rsidR="00B51E51">
        <w:rPr>
          <w:bCs/>
        </w:rPr>
        <w:t>TC</w:t>
      </w:r>
      <w:r w:rsidR="00284642">
        <w:rPr>
          <w:bCs/>
        </w:rPr>
        <w:t xml:space="preserve"> ordusu tarafından geliştirilen operasyonda yaşanan bir çatışmada iki gerillamız şehit düşmüştür. </w:t>
      </w:r>
    </w:p>
    <w:p w:rsidR="00284642" w:rsidRDefault="00284642" w:rsidP="00914319">
      <w:pPr>
        <w:rPr>
          <w:bCs/>
        </w:rPr>
      </w:pPr>
      <w:r>
        <w:rPr>
          <w:bCs/>
        </w:rPr>
        <w:t xml:space="preserve">Bu çatışmada şehit düşen gerillalarımız Celal Başkale </w:t>
      </w:r>
      <w:r w:rsidR="00BC727B">
        <w:rPr>
          <w:bCs/>
        </w:rPr>
        <w:t xml:space="preserve">ile </w:t>
      </w:r>
      <w:proofErr w:type="spellStart"/>
      <w:r w:rsidR="00BC727B">
        <w:rPr>
          <w:bCs/>
        </w:rPr>
        <w:t>Zınar</w:t>
      </w:r>
      <w:proofErr w:type="spellEnd"/>
      <w:r w:rsidR="00BC727B">
        <w:rPr>
          <w:bCs/>
        </w:rPr>
        <w:t xml:space="preserve"> </w:t>
      </w:r>
      <w:r>
        <w:rPr>
          <w:bCs/>
        </w:rPr>
        <w:t>yoldaşlarımızdır.</w:t>
      </w:r>
    </w:p>
    <w:p w:rsidR="00914319" w:rsidRDefault="00284642" w:rsidP="00914319">
      <w:pPr>
        <w:rPr>
          <w:color w:val="000000"/>
          <w:sz w:val="20"/>
        </w:rPr>
      </w:pPr>
      <w:r>
        <w:rPr>
          <w:bCs/>
        </w:rPr>
        <w:t xml:space="preserve"> Şehit düşen gerillalarımızdan 1974 </w:t>
      </w:r>
      <w:r w:rsidR="00B51E51">
        <w:rPr>
          <w:bCs/>
        </w:rPr>
        <w:t>Van</w:t>
      </w:r>
      <w:r>
        <w:rPr>
          <w:bCs/>
        </w:rPr>
        <w:t xml:space="preserve"> Başkale doğumlu celal Başkale kod adl</w:t>
      </w:r>
      <w:r w:rsidR="00FE4744">
        <w:rPr>
          <w:bCs/>
        </w:rPr>
        <w:t>ı Mahir K</w:t>
      </w:r>
      <w:r>
        <w:rPr>
          <w:bCs/>
        </w:rPr>
        <w:t>oç yoldaşımız 1994 yıllarında gerilla saflarımıza katılmıştır.  Celal yoldaşımız sırasıyla</w:t>
      </w:r>
      <w:r w:rsidRPr="00284642">
        <w:rPr>
          <w:color w:val="000000"/>
          <w:sz w:val="20"/>
        </w:rPr>
        <w:t xml:space="preserve"> </w:t>
      </w:r>
      <w:r>
        <w:rPr>
          <w:color w:val="000000"/>
          <w:sz w:val="20"/>
        </w:rPr>
        <w:t>ZAĞROS, BOTAN, SORAN, GARZAN, DERSİM</w:t>
      </w:r>
      <w:r>
        <w:rPr>
          <w:b/>
          <w:color w:val="000000"/>
          <w:sz w:val="20"/>
        </w:rPr>
        <w:t xml:space="preserve"> </w:t>
      </w:r>
      <w:r>
        <w:rPr>
          <w:color w:val="000000"/>
          <w:sz w:val="20"/>
        </w:rPr>
        <w:t xml:space="preserve">alanlarda en aktif bir şekilde gerillacılık yaparak yaşadığı mücadele tarih içerisinde </w:t>
      </w:r>
      <w:r w:rsidR="00B51E51">
        <w:rPr>
          <w:color w:val="000000"/>
          <w:sz w:val="20"/>
        </w:rPr>
        <w:t>birçok</w:t>
      </w:r>
      <w:r w:rsidR="00DB3502">
        <w:rPr>
          <w:color w:val="000000"/>
          <w:sz w:val="20"/>
        </w:rPr>
        <w:t xml:space="preserve"> kez yaralanmasına rağmen bulunduğu her alanda bir militana yaraşır başarı grafiğini altın harflerle yazdırmıştır. </w:t>
      </w:r>
    </w:p>
    <w:p w:rsidR="00EB7D49" w:rsidRDefault="00DB3502" w:rsidP="00914319">
      <w:pPr>
        <w:rPr>
          <w:color w:val="000000"/>
          <w:sz w:val="20"/>
        </w:rPr>
      </w:pPr>
      <w:r>
        <w:rPr>
          <w:color w:val="000000"/>
          <w:sz w:val="20"/>
        </w:rPr>
        <w:t xml:space="preserve">Celal Başkale yoldaşımız kişilik olarak </w:t>
      </w:r>
      <w:r w:rsidR="00EB7D49">
        <w:rPr>
          <w:color w:val="000000"/>
          <w:sz w:val="20"/>
        </w:rPr>
        <w:t>oldukça olgun ve mütevazi kişiliğiyle bulunduğu ve çalıştığı alanlarda her zaman en ileri düzeyde aranan, kabul görülen ve sevilen bir devrimcidir. O devrim mücadelelerinin en zorlu pratiklerinin en ileri düzeyde uygulayıcısıdır.</w:t>
      </w:r>
    </w:p>
    <w:p w:rsidR="00EB7D49" w:rsidRDefault="00EB7D49" w:rsidP="00914319">
      <w:pPr>
        <w:rPr>
          <w:color w:val="000000"/>
          <w:sz w:val="20"/>
        </w:rPr>
      </w:pPr>
      <w:r>
        <w:rPr>
          <w:color w:val="000000"/>
          <w:sz w:val="20"/>
        </w:rPr>
        <w:t xml:space="preserve">Celal yoldaş fiziki olarak çok güçlü olan yapısıyla da devrim mücadelesinde göze batan, dikkatleri üzerine çeken bir militandır. Fedakarlıkta adeta sınır tanımayarak yorgunluk bitkinlik nedir bilmeyen biri olarakta tanınan bir militandır. Öyle ki nerede en zor iş varsa celal yoldaşımız </w:t>
      </w:r>
      <w:r w:rsidR="00707C26">
        <w:rPr>
          <w:color w:val="000000"/>
          <w:sz w:val="20"/>
        </w:rPr>
        <w:t xml:space="preserve">hep o zor işi başarmak için vardır. Nerede bir ağır çalışma varsa o hep o çalışmayı çözmek için vardır. Ve nerede en zor bir alan varsa o zor alanları devrim için açmak için vardır. </w:t>
      </w:r>
    </w:p>
    <w:p w:rsidR="00707C26" w:rsidRDefault="00707C26" w:rsidP="00914319">
      <w:pPr>
        <w:rPr>
          <w:color w:val="000000"/>
          <w:sz w:val="20"/>
        </w:rPr>
      </w:pPr>
      <w:r>
        <w:rPr>
          <w:color w:val="000000"/>
          <w:sz w:val="20"/>
        </w:rPr>
        <w:t xml:space="preserve">Celal yoldaşımızın tüm güzel ve seçkin özelliklerinin yanı sıra </w:t>
      </w:r>
      <w:r w:rsidR="00DA1789">
        <w:rPr>
          <w:color w:val="000000"/>
          <w:sz w:val="20"/>
        </w:rPr>
        <w:t xml:space="preserve">birde o düşmana karşı olan kini ve öfkesiyle bilinmektedir. Düşmana karşı beslediği kin ve öfkesi ondan çok güçlü bir cesaret bilinci yaratmıştır. Öyle ki tüm mücadele pratiği içerisinde bulunduğu her ortamda düşmana karşı geliştirilen eylemlerde hep en önde savaşan olmuştur. Son yıllarda dersim ve Karadeniz alanlarında da o en ileri düzeyde eylemleriyle de göz doldurmuştur. </w:t>
      </w:r>
      <w:r w:rsidR="00B51E51">
        <w:rPr>
          <w:color w:val="000000"/>
          <w:sz w:val="20"/>
        </w:rPr>
        <w:t>TC</w:t>
      </w:r>
      <w:r w:rsidR="00DA1789">
        <w:rPr>
          <w:color w:val="000000"/>
          <w:sz w:val="20"/>
        </w:rPr>
        <w:t xml:space="preserve"> devleti son yıllarda özelde celal yoldaşımızın bulunduğu alanlara özel yüklenerek hedeflemiştir. Tüm düşmanın yönelimlerine rağmen iyi bir gerilla olan celal yoldaş her zaman en dar ve uygun olmayan koşullarda küçücük birimlerle de olsa düşmanın ensesinde vurmasını bilmiştir. </w:t>
      </w:r>
    </w:p>
    <w:p w:rsidR="00FE4744" w:rsidRDefault="00FE4744" w:rsidP="00914319">
      <w:pPr>
        <w:rPr>
          <w:color w:val="000000"/>
          <w:sz w:val="20"/>
        </w:rPr>
      </w:pPr>
      <w:r>
        <w:rPr>
          <w:color w:val="000000"/>
          <w:sz w:val="20"/>
        </w:rPr>
        <w:t xml:space="preserve">Şehit Mahir’lerin ve </w:t>
      </w:r>
      <w:proofErr w:type="spellStart"/>
      <w:r>
        <w:rPr>
          <w:color w:val="000000"/>
          <w:sz w:val="20"/>
        </w:rPr>
        <w:t>Nudaların</w:t>
      </w:r>
      <w:proofErr w:type="spellEnd"/>
      <w:r>
        <w:rPr>
          <w:color w:val="000000"/>
          <w:sz w:val="20"/>
        </w:rPr>
        <w:t xml:space="preserve"> yoldaşlığında binlerce ölümsüz şehidimizle özgürlük mücadelesini omuzlamayı en onurlu duruş olarak bilen Celal arkadaşımız bunu düşman karşısında başarılı eylem gücüne dönüştürerek hareketimizin tarihinde </w:t>
      </w:r>
      <w:r w:rsidR="00445B5F">
        <w:rPr>
          <w:color w:val="000000"/>
          <w:sz w:val="20"/>
        </w:rPr>
        <w:t xml:space="preserve">büyük değer yaratmayı sağlamıştır. </w:t>
      </w:r>
    </w:p>
    <w:p w:rsidR="00736AA2" w:rsidRDefault="00B51E51" w:rsidP="00914319">
      <w:pPr>
        <w:rPr>
          <w:color w:val="000000"/>
          <w:sz w:val="20"/>
        </w:rPr>
      </w:pPr>
      <w:r>
        <w:rPr>
          <w:color w:val="000000"/>
          <w:sz w:val="20"/>
        </w:rPr>
        <w:t>Evet,</w:t>
      </w:r>
      <w:r w:rsidR="00DA1789">
        <w:rPr>
          <w:color w:val="000000"/>
          <w:sz w:val="20"/>
        </w:rPr>
        <w:t xml:space="preserve"> celal yoldaşımız Ahmet Arif’in tarif ettiği “teke tek dövüştüğü yenilmediler” </w:t>
      </w:r>
      <w:r>
        <w:rPr>
          <w:color w:val="000000"/>
          <w:sz w:val="20"/>
        </w:rPr>
        <w:t>Kürt</w:t>
      </w:r>
      <w:r w:rsidR="00DA1789">
        <w:rPr>
          <w:color w:val="000000"/>
          <w:sz w:val="20"/>
        </w:rPr>
        <w:t xml:space="preserve"> kahraman tipinin en ileri düzeydeki temsilcisi olarak mücadelemizde büyük bir onurla </w:t>
      </w:r>
      <w:r w:rsidR="00736AA2">
        <w:rPr>
          <w:color w:val="000000"/>
          <w:sz w:val="20"/>
        </w:rPr>
        <w:t xml:space="preserve">seçkin bir gerilla </w:t>
      </w:r>
      <w:r w:rsidR="00DA1789">
        <w:rPr>
          <w:color w:val="000000"/>
          <w:sz w:val="20"/>
        </w:rPr>
        <w:t>yaşatılacaktır.</w:t>
      </w:r>
    </w:p>
    <w:p w:rsidR="00DA1789" w:rsidRDefault="00736AA2" w:rsidP="00914319">
      <w:pPr>
        <w:rPr>
          <w:color w:val="000000"/>
          <w:sz w:val="20"/>
        </w:rPr>
      </w:pPr>
      <w:r>
        <w:rPr>
          <w:color w:val="000000"/>
          <w:sz w:val="20"/>
        </w:rPr>
        <w:t xml:space="preserve">Halkımızın ve de demokratik kamuoyunun çok bir militanımızı kaybetmenin acısını yaşadığımızı bilmesini isterken özelde halkımızın bu büyük devrimcisine, militanına, yurtseverine sahip çıkacağına sonuna kadar inanıyor ve celal yoldaşımızın anısına inadına devrim dalgasını </w:t>
      </w:r>
      <w:r w:rsidR="00B51E51">
        <w:rPr>
          <w:color w:val="000000"/>
          <w:sz w:val="20"/>
        </w:rPr>
        <w:t>Kürdistan dışına</w:t>
      </w:r>
      <w:r>
        <w:rPr>
          <w:color w:val="000000"/>
          <w:sz w:val="20"/>
        </w:rPr>
        <w:t xml:space="preserve"> da taşıyarak </w:t>
      </w:r>
      <w:r w:rsidR="00C56016">
        <w:rPr>
          <w:color w:val="000000"/>
          <w:sz w:val="20"/>
        </w:rPr>
        <w:t xml:space="preserve">ona sahip çıkacağımızın sözünü tüm halkımıza ve demokratik kamuoyuna veriyoruz. </w:t>
      </w:r>
    </w:p>
    <w:p w:rsidR="00C56016" w:rsidRPr="00123971" w:rsidRDefault="00123971" w:rsidP="00914319">
      <w:pPr>
        <w:rPr>
          <w:b/>
          <w:color w:val="000000"/>
          <w:sz w:val="20"/>
        </w:rPr>
      </w:pPr>
      <w:proofErr w:type="spellStart"/>
      <w:r w:rsidRPr="00123971">
        <w:rPr>
          <w:b/>
          <w:color w:val="000000"/>
          <w:sz w:val="20"/>
        </w:rPr>
        <w:t>Hpg</w:t>
      </w:r>
      <w:proofErr w:type="spellEnd"/>
      <w:r w:rsidRPr="00123971">
        <w:rPr>
          <w:b/>
          <w:color w:val="000000"/>
          <w:sz w:val="20"/>
        </w:rPr>
        <w:t xml:space="preserve"> </w:t>
      </w:r>
      <w:proofErr w:type="spellStart"/>
      <w:r w:rsidRPr="00123971">
        <w:rPr>
          <w:b/>
          <w:color w:val="000000"/>
          <w:sz w:val="20"/>
        </w:rPr>
        <w:t>Anakarargah</w:t>
      </w:r>
      <w:proofErr w:type="spellEnd"/>
      <w:r w:rsidRPr="00123971">
        <w:rPr>
          <w:b/>
          <w:color w:val="000000"/>
          <w:sz w:val="20"/>
        </w:rPr>
        <w:t xml:space="preserve"> K</w:t>
      </w:r>
      <w:r w:rsidR="00C56016" w:rsidRPr="00123971">
        <w:rPr>
          <w:b/>
          <w:color w:val="000000"/>
          <w:sz w:val="20"/>
        </w:rPr>
        <w:t xml:space="preserve">omutanlığı </w:t>
      </w:r>
    </w:p>
    <w:p w:rsidR="00C56016" w:rsidRPr="00123971" w:rsidRDefault="00123971" w:rsidP="00914319">
      <w:pPr>
        <w:rPr>
          <w:b/>
          <w:color w:val="000000"/>
          <w:sz w:val="20"/>
        </w:rPr>
      </w:pPr>
      <w:r w:rsidRPr="00123971">
        <w:rPr>
          <w:b/>
          <w:color w:val="000000"/>
          <w:sz w:val="20"/>
        </w:rPr>
        <w:t>28</w:t>
      </w:r>
      <w:r w:rsidR="00C56016" w:rsidRPr="00123971">
        <w:rPr>
          <w:b/>
          <w:color w:val="000000"/>
          <w:sz w:val="20"/>
        </w:rPr>
        <w:t xml:space="preserve"> </w:t>
      </w:r>
      <w:r w:rsidR="00B51E51" w:rsidRPr="00123971">
        <w:rPr>
          <w:b/>
          <w:color w:val="000000"/>
          <w:sz w:val="20"/>
        </w:rPr>
        <w:t>Nisan</w:t>
      </w:r>
      <w:r w:rsidR="00C56016" w:rsidRPr="00123971">
        <w:rPr>
          <w:b/>
          <w:color w:val="000000"/>
          <w:sz w:val="20"/>
        </w:rPr>
        <w:t xml:space="preserve"> 2012</w:t>
      </w:r>
    </w:p>
    <w:p w:rsidR="00DB3502" w:rsidRDefault="00EB7D49" w:rsidP="00914319">
      <w:pPr>
        <w:rPr>
          <w:color w:val="000000"/>
          <w:sz w:val="20"/>
        </w:rPr>
      </w:pPr>
      <w:r>
        <w:rPr>
          <w:color w:val="000000"/>
          <w:sz w:val="20"/>
        </w:rPr>
        <w:t xml:space="preserve"> </w:t>
      </w:r>
    </w:p>
    <w:p w:rsidR="00DB3502" w:rsidRDefault="00DB3502" w:rsidP="00914319">
      <w:pPr>
        <w:rPr>
          <w:bCs/>
        </w:rPr>
      </w:pPr>
    </w:p>
    <w:p w:rsidR="00914319" w:rsidRDefault="00914319"/>
    <w:sectPr w:rsidR="00914319" w:rsidSect="007721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compat>
    <w:useFELayout/>
  </w:compat>
  <w:rsids>
    <w:rsidRoot w:val="00914319"/>
    <w:rsid w:val="00123971"/>
    <w:rsid w:val="00132B32"/>
    <w:rsid w:val="001E5276"/>
    <w:rsid w:val="00284642"/>
    <w:rsid w:val="00386F83"/>
    <w:rsid w:val="00445B5F"/>
    <w:rsid w:val="00707C26"/>
    <w:rsid w:val="00736AA2"/>
    <w:rsid w:val="0077212F"/>
    <w:rsid w:val="00826F15"/>
    <w:rsid w:val="00914319"/>
    <w:rsid w:val="00B51E51"/>
    <w:rsid w:val="00BC727B"/>
    <w:rsid w:val="00C56016"/>
    <w:rsid w:val="00DA1789"/>
    <w:rsid w:val="00DB3502"/>
    <w:rsid w:val="00EB7D49"/>
    <w:rsid w:val="00FE474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4938847">
      <w:bodyDiv w:val="1"/>
      <w:marLeft w:val="0"/>
      <w:marRight w:val="0"/>
      <w:marTop w:val="0"/>
      <w:marBottom w:val="0"/>
      <w:divBdr>
        <w:top w:val="none" w:sz="0" w:space="0" w:color="auto"/>
        <w:left w:val="none" w:sz="0" w:space="0" w:color="auto"/>
        <w:bottom w:val="none" w:sz="0" w:space="0" w:color="auto"/>
        <w:right w:val="none" w:sz="0" w:space="0" w:color="auto"/>
      </w:divBdr>
    </w:div>
    <w:div w:id="122206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485</Words>
  <Characters>2767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HPG</dc:creator>
  <cp:keywords/>
  <dc:description/>
  <cp:lastModifiedBy>HPG</cp:lastModifiedBy>
  <cp:revision>14</cp:revision>
  <dcterms:created xsi:type="dcterms:W3CDTF">2012-04-18T09:53:00Z</dcterms:created>
  <dcterms:modified xsi:type="dcterms:W3CDTF">2012-04-28T09:54:00Z</dcterms:modified>
</cp:coreProperties>
</file>