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64A" w:rsidRPr="0038764A" w:rsidRDefault="0038764A" w:rsidP="0038764A">
      <w:pPr>
        <w:rPr>
          <w:b/>
        </w:rPr>
      </w:pPr>
      <w:r w:rsidRPr="0038764A">
        <w:rPr>
          <w:b/>
        </w:rPr>
        <w:t>4. Dönemin Ruhunun Temsilcileri, Fedaice Bir Duruşun Sahibi Oldular</w:t>
      </w:r>
      <w:r w:rsidRPr="0038764A">
        <w:rPr>
          <w:b/>
        </w:rPr>
        <w:tab/>
      </w:r>
    </w:p>
    <w:p w:rsidR="0038764A" w:rsidRPr="0038764A" w:rsidRDefault="0038764A" w:rsidP="0038764A">
      <w:pPr>
        <w:rPr>
          <w:b/>
        </w:rPr>
      </w:pPr>
      <w:r w:rsidRPr="0038764A">
        <w:rPr>
          <w:b/>
        </w:rPr>
        <w:t>Halkımıza ve Kamuoyuna!</w:t>
      </w:r>
    </w:p>
    <w:p w:rsidR="0038764A" w:rsidRDefault="0038764A" w:rsidP="0038764A">
      <w:r>
        <w:t xml:space="preserve">25 Mayıs günü Kayseri’nin Pınarbaşı ilçesinde sömürgeci Türk polis teşkilatına yönelik olarak gerillalarımız tarafından fedai bir eylem gerçekleştirilmiştir. Gerçekleştirilmiş olan bu eylemde çok sayıda polis öldürülürken, Ölümsüzler Taburu üyemiz </w:t>
      </w:r>
      <w:proofErr w:type="spellStart"/>
      <w:r>
        <w:t>Êrîş</w:t>
      </w:r>
      <w:proofErr w:type="spellEnd"/>
      <w:r>
        <w:t xml:space="preserve"> Gever ve </w:t>
      </w:r>
      <w:proofErr w:type="spellStart"/>
      <w:r>
        <w:t>Andok</w:t>
      </w:r>
      <w:proofErr w:type="spellEnd"/>
      <w:r>
        <w:t xml:space="preserve"> </w:t>
      </w:r>
      <w:proofErr w:type="spellStart"/>
      <w:r>
        <w:t>Farqîn</w:t>
      </w:r>
      <w:proofErr w:type="spellEnd"/>
      <w:r>
        <w:t xml:space="preserve"> arkadaşlar kahramanca savaşarak şahadete ulaşmıştır. Öncelikle bu kahraman şehitlerimizi anıyor, anılarını mücadelemizi zafere taşıyarak yaşa</w:t>
      </w:r>
      <w:r>
        <w:t>tacağımızın sözünü yineliyoruz.</w:t>
      </w:r>
    </w:p>
    <w:p w:rsidR="0038764A" w:rsidRDefault="0038764A" w:rsidP="0038764A">
      <w:r>
        <w:t xml:space="preserve">Pınarbaşı direnişi, AKP öncülüğünde Kürt halkına dönük geliştirilen </w:t>
      </w:r>
      <w:proofErr w:type="gramStart"/>
      <w:r>
        <w:t>inkar</w:t>
      </w:r>
      <w:proofErr w:type="gramEnd"/>
      <w:r>
        <w:t xml:space="preserve"> ve imha siyasetine karşı gerçekleştirilmiş bir eylem; aynı zamanda İmralı’daki işkence uygulaması ve </w:t>
      </w:r>
      <w:proofErr w:type="spellStart"/>
      <w:r>
        <w:t>Roboskî</w:t>
      </w:r>
      <w:proofErr w:type="spellEnd"/>
      <w:r>
        <w:t xml:space="preserve"> Katliamı’nda sömürgecilerin sergilemiş olduğu duruş karşısında özgürlük gerillas</w:t>
      </w:r>
      <w:r>
        <w:t>ının almış olduğu bir tutumdur.</w:t>
      </w:r>
    </w:p>
    <w:p w:rsidR="0038764A" w:rsidRDefault="0038764A" w:rsidP="0038764A">
      <w:r>
        <w:t xml:space="preserve">AKP öncülüğündeki sömürgeci sistem, Kürt halkına karşı başlatmış olduğu </w:t>
      </w:r>
      <w:proofErr w:type="gramStart"/>
      <w:r>
        <w:t>topyekun</w:t>
      </w:r>
      <w:proofErr w:type="gramEnd"/>
      <w:r>
        <w:t xml:space="preserve"> savaş çerçevesinde halkımıza dönük her türlü katliamı reva göstermeye çalışmakta ve saldırılarının en büyüğünü İmralı’da Önder </w:t>
      </w:r>
      <w:proofErr w:type="spellStart"/>
      <w:r>
        <w:t>Apo’ya</w:t>
      </w:r>
      <w:proofErr w:type="spellEnd"/>
      <w:r>
        <w:t xml:space="preserve"> karşı uygulamaktadır. Bilinmelidir ki, hiç kimse hukuksuz ve gayrı ahlaki olan İmralı Tecrit Sistemi’ni meşru gösteremez. İmralı’da Önder </w:t>
      </w:r>
      <w:proofErr w:type="spellStart"/>
      <w:r>
        <w:t>Apo’ya</w:t>
      </w:r>
      <w:proofErr w:type="spellEnd"/>
      <w:r>
        <w:t xml:space="preserve"> dönük uygulanan tecrit ve psikolojik işkence ile </w:t>
      </w:r>
      <w:proofErr w:type="spellStart"/>
      <w:r>
        <w:t>Roboskî</w:t>
      </w:r>
      <w:proofErr w:type="spellEnd"/>
      <w:r>
        <w:t xml:space="preserve"> Katliamı’nı organize eden sisteme karşı gerillamızın duruşu </w:t>
      </w:r>
      <w:proofErr w:type="spellStart"/>
      <w:r>
        <w:t>Êrîş</w:t>
      </w:r>
      <w:proofErr w:type="spellEnd"/>
      <w:r>
        <w:t xml:space="preserve"> ve </w:t>
      </w:r>
      <w:proofErr w:type="spellStart"/>
      <w:r>
        <w:t>Andok</w:t>
      </w:r>
      <w:proofErr w:type="spellEnd"/>
      <w:r>
        <w:t xml:space="preserve"> yoldaşların ruhuyla olacaktır. Halkımıza karşı tek yanlı bir biçimde gelişen saldırılar, gerillamıza karşı gelişen imha seferleri ve Önder </w:t>
      </w:r>
      <w:proofErr w:type="spellStart"/>
      <w:r>
        <w:t>Apo</w:t>
      </w:r>
      <w:proofErr w:type="spellEnd"/>
      <w:r>
        <w:t xml:space="preserve"> üzerinde uygulanan işkence politikaları karşısında Kürdistan Özgürlük Gerillasının direnişi ve bu saldırıları yanıtlaması meşru bir haktır. Kürdistan Özgürlük Gerillaları bu sömürgeci sisteme karşı savunma savaşını yürütecektir. Dolayısıyla sömürgeci Türk devletinin Kürdistan’daki saldırıları sürdüğü müddetçe gerillalarımızın ve halk</w:t>
      </w:r>
      <w:r>
        <w:t>ımızın savunması da sürecektir.</w:t>
      </w:r>
    </w:p>
    <w:p w:rsidR="0038764A" w:rsidRDefault="0038764A" w:rsidP="0038764A">
      <w:r>
        <w:t xml:space="preserve">Bu eylem, aynı zamanda örgüt sistemimiz içerisinde örgütlü bulunan ve kendisini Önder </w:t>
      </w:r>
      <w:proofErr w:type="spellStart"/>
      <w:r>
        <w:t>Apo’ya</w:t>
      </w:r>
      <w:proofErr w:type="spellEnd"/>
      <w:r>
        <w:t xml:space="preserve"> ve Kürt halkına adayan Ölümsüzler Taburumuzun ilk eylemi olma özelliğini taşımaktadır. Tüm tahammülleri zorlayan İmralı İşkence Sistemi ve </w:t>
      </w:r>
      <w:proofErr w:type="spellStart"/>
      <w:r>
        <w:t>Roboskî</w:t>
      </w:r>
      <w:proofErr w:type="spellEnd"/>
      <w:r>
        <w:t xml:space="preserve"> Katliamı olmasaydı, Ölümsüzler Taburumuz devreye girmezdi. Ancak AKP faşizminin yukarıda dile getirdiğimiz saldırıları karşısında; hedefe kilitlenme, amaca bağlılık, her şart ve koşul altında Önderlikle buluşmayı esas alan Ölümsüzler Taburu, PKK fedai gerçeğinin en yalın ve somut ifadesi olarak bugün devreye girmiştir. Bilinmelidir ki halkımıza ve Önderliğimize dönük olan saldırılar devam ettiği müddetçe </w:t>
      </w:r>
      <w:proofErr w:type="spellStart"/>
      <w:r>
        <w:t>Êrîş</w:t>
      </w:r>
      <w:proofErr w:type="spellEnd"/>
      <w:r>
        <w:t xml:space="preserve"> ve </w:t>
      </w:r>
      <w:proofErr w:type="spellStart"/>
      <w:r>
        <w:t>Andokların</w:t>
      </w:r>
      <w:proofErr w:type="spellEnd"/>
      <w:r>
        <w:t xml:space="preserve"> yazmış olduğu bu kahramanlık destanını sürdürecek ola</w:t>
      </w:r>
      <w:r>
        <w:t xml:space="preserve">n nice </w:t>
      </w:r>
      <w:proofErr w:type="spellStart"/>
      <w:r>
        <w:t>Êrîş</w:t>
      </w:r>
      <w:proofErr w:type="spellEnd"/>
      <w:r>
        <w:t xml:space="preserve"> ve </w:t>
      </w:r>
      <w:proofErr w:type="spellStart"/>
      <w:r>
        <w:t>Andoklar</w:t>
      </w:r>
      <w:proofErr w:type="spellEnd"/>
      <w:r>
        <w:t xml:space="preserve"> vardır.</w:t>
      </w:r>
    </w:p>
    <w:p w:rsidR="0038764A" w:rsidRDefault="0038764A" w:rsidP="0038764A">
      <w:r>
        <w:t xml:space="preserve">Bu temelde bir kez daha ölümsüz şehitlerimiz </w:t>
      </w:r>
      <w:proofErr w:type="spellStart"/>
      <w:r>
        <w:t>Êrîş</w:t>
      </w:r>
      <w:proofErr w:type="spellEnd"/>
      <w:r>
        <w:t xml:space="preserve"> Gever ve </w:t>
      </w:r>
      <w:proofErr w:type="spellStart"/>
      <w:r>
        <w:t>Andok</w:t>
      </w:r>
      <w:proofErr w:type="spellEnd"/>
      <w:r>
        <w:t xml:space="preserve"> </w:t>
      </w:r>
      <w:proofErr w:type="spellStart"/>
      <w:r>
        <w:t>Farqîn</w:t>
      </w:r>
      <w:proofErr w:type="spellEnd"/>
      <w:r>
        <w:t xml:space="preserve"> yoldaşları anıyor, onların 4. Stratejik Dönem’in ruhu temelinde gerçekleştirdikleri bu şanlı eylemi selamlıyoruz. Her iki yoldaşımızın da eylem öncesinde halkımıza ve tüm parti militan yapımıza dönük bırakmış oldukları mektuplarını kısa zamanda halkımız</w:t>
      </w:r>
      <w:r>
        <w:t>la paylaşacağımızı duyuruyoruz.</w:t>
      </w:r>
    </w:p>
    <w:p w:rsidR="0038764A" w:rsidRPr="0038764A" w:rsidRDefault="0038764A" w:rsidP="0038764A">
      <w:pPr>
        <w:rPr>
          <w:b/>
        </w:rPr>
      </w:pPr>
      <w:r w:rsidRPr="0038764A">
        <w:rPr>
          <w:b/>
        </w:rPr>
        <w:t>27.05.2012</w:t>
      </w:r>
    </w:p>
    <w:p w:rsidR="002C7627" w:rsidRPr="0038764A" w:rsidRDefault="0038764A" w:rsidP="0038764A">
      <w:pPr>
        <w:rPr>
          <w:b/>
        </w:rPr>
      </w:pPr>
      <w:r w:rsidRPr="0038764A">
        <w:rPr>
          <w:b/>
        </w:rPr>
        <w:t>HPG ANAKARARGAH KOMUTANLIĞI</w:t>
      </w:r>
    </w:p>
    <w:sectPr w:rsidR="002C7627" w:rsidRPr="003876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764A"/>
    <w:rsid w:val="002C7627"/>
    <w:rsid w:val="003876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60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dc:creator>
  <cp:keywords/>
  <dc:description/>
  <cp:lastModifiedBy>umut</cp:lastModifiedBy>
  <cp:revision>2</cp:revision>
  <dcterms:created xsi:type="dcterms:W3CDTF">2012-05-28T21:30:00Z</dcterms:created>
  <dcterms:modified xsi:type="dcterms:W3CDTF">2012-05-28T21:31:00Z</dcterms:modified>
</cp:coreProperties>
</file>